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28" w:rsidRPr="00EF21C8" w:rsidRDefault="00E83F28" w:rsidP="00E83F28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F21C8">
        <w:rPr>
          <w:rFonts w:ascii="Times New Roman" w:hAnsi="Times New Roman"/>
          <w:color w:val="333333"/>
          <w:sz w:val="28"/>
          <w:szCs w:val="28"/>
        </w:rPr>
        <w:t>Администрация Кемеровского муниципального района</w:t>
      </w:r>
    </w:p>
    <w:p w:rsidR="00E83F28" w:rsidRPr="00EF21C8" w:rsidRDefault="00E83F28" w:rsidP="00E83F2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21C8">
        <w:rPr>
          <w:rFonts w:ascii="Times New Roman" w:hAnsi="Times New Roman"/>
          <w:color w:val="000000"/>
          <w:sz w:val="28"/>
          <w:szCs w:val="28"/>
        </w:rPr>
        <w:t>управление образования администрации Кемеровского муниципального района</w:t>
      </w:r>
    </w:p>
    <w:p w:rsidR="00E83F28" w:rsidRPr="00EF21C8" w:rsidRDefault="00E83F28" w:rsidP="00E83F2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21C8">
        <w:rPr>
          <w:rFonts w:ascii="Times New Roman" w:hAnsi="Times New Roman"/>
          <w:color w:val="000000"/>
          <w:sz w:val="28"/>
          <w:szCs w:val="28"/>
        </w:rPr>
        <w:t>(управление образования)</w:t>
      </w:r>
    </w:p>
    <w:p w:rsidR="00E83F28" w:rsidRPr="00EF21C8" w:rsidRDefault="00E83F28" w:rsidP="00E83F28">
      <w:pPr>
        <w:spacing w:after="0"/>
        <w:rPr>
          <w:rFonts w:ascii="Times New Roman" w:hAnsi="Times New Roman"/>
          <w:sz w:val="28"/>
          <w:szCs w:val="28"/>
        </w:rPr>
      </w:pPr>
    </w:p>
    <w:p w:rsidR="00E83F28" w:rsidRPr="00EF21C8" w:rsidRDefault="00E83F28" w:rsidP="00E83F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3F28" w:rsidRPr="00EF21C8" w:rsidRDefault="00E83F28" w:rsidP="00E83F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21C8">
        <w:rPr>
          <w:rFonts w:ascii="Times New Roman" w:hAnsi="Times New Roman"/>
          <w:sz w:val="28"/>
          <w:szCs w:val="28"/>
        </w:rPr>
        <w:t>ПРИКАЗ</w:t>
      </w:r>
    </w:p>
    <w:p w:rsidR="00E83F28" w:rsidRPr="00EF21C8" w:rsidRDefault="00E83F28" w:rsidP="00E83F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3F28" w:rsidRPr="00EF21C8" w:rsidRDefault="00E83F28" w:rsidP="00E83F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3F28" w:rsidRPr="00EF21C8" w:rsidRDefault="00E83F28" w:rsidP="00E83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21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239FD">
        <w:rPr>
          <w:rFonts w:ascii="Times New Roman" w:hAnsi="Times New Roman"/>
          <w:sz w:val="28"/>
          <w:szCs w:val="28"/>
        </w:rPr>
        <w:t>2</w:t>
      </w:r>
      <w:r w:rsidR="00B8122B">
        <w:rPr>
          <w:rFonts w:ascii="Times New Roman" w:hAnsi="Times New Roman"/>
          <w:sz w:val="28"/>
          <w:szCs w:val="28"/>
        </w:rPr>
        <w:t>2</w:t>
      </w:r>
      <w:r w:rsidRPr="00EF21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EF21C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F21C8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            </w:t>
      </w:r>
      <w:r w:rsidRPr="00EF21C8">
        <w:rPr>
          <w:rFonts w:ascii="Times New Roman" w:hAnsi="Times New Roman"/>
          <w:sz w:val="28"/>
          <w:szCs w:val="28"/>
        </w:rPr>
        <w:t xml:space="preserve">         г</w:t>
      </w:r>
      <w:proofErr w:type="gramStart"/>
      <w:r w:rsidRPr="00EF21C8">
        <w:rPr>
          <w:rFonts w:ascii="Times New Roman" w:hAnsi="Times New Roman"/>
          <w:sz w:val="28"/>
          <w:szCs w:val="28"/>
        </w:rPr>
        <w:t>.К</w:t>
      </w:r>
      <w:proofErr w:type="gramEnd"/>
      <w:r w:rsidRPr="00EF21C8">
        <w:rPr>
          <w:rFonts w:ascii="Times New Roman" w:hAnsi="Times New Roman"/>
          <w:sz w:val="28"/>
          <w:szCs w:val="28"/>
        </w:rPr>
        <w:t xml:space="preserve">емерово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F21C8">
        <w:rPr>
          <w:rFonts w:ascii="Times New Roman" w:hAnsi="Times New Roman"/>
          <w:sz w:val="28"/>
          <w:szCs w:val="28"/>
        </w:rPr>
        <w:t xml:space="preserve">      №</w:t>
      </w:r>
      <w:r w:rsidR="00B8122B">
        <w:rPr>
          <w:rFonts w:ascii="Times New Roman" w:hAnsi="Times New Roman"/>
          <w:sz w:val="28"/>
          <w:szCs w:val="28"/>
        </w:rPr>
        <w:t>135</w:t>
      </w:r>
    </w:p>
    <w:p w:rsidR="00E83F28" w:rsidRPr="00EF21C8" w:rsidRDefault="00E83F28" w:rsidP="00E83F28">
      <w:pPr>
        <w:rPr>
          <w:rFonts w:ascii="Times New Roman" w:hAnsi="Times New Roman"/>
          <w:sz w:val="28"/>
          <w:szCs w:val="28"/>
        </w:rPr>
      </w:pPr>
    </w:p>
    <w:p w:rsidR="00E83F28" w:rsidRPr="00EF21C8" w:rsidRDefault="00E83F28" w:rsidP="00E83F28">
      <w:pPr>
        <w:spacing w:after="0"/>
        <w:rPr>
          <w:rFonts w:ascii="Times New Roman" w:hAnsi="Times New Roman"/>
          <w:sz w:val="26"/>
          <w:szCs w:val="26"/>
        </w:rPr>
      </w:pPr>
      <w:r w:rsidRPr="00EF21C8">
        <w:rPr>
          <w:rFonts w:ascii="Times New Roman" w:hAnsi="Times New Roman"/>
          <w:sz w:val="26"/>
          <w:szCs w:val="26"/>
        </w:rPr>
        <w:t xml:space="preserve">«Об установлении размера оплаты, взимаемой с родителей </w:t>
      </w:r>
    </w:p>
    <w:p w:rsidR="00E83F28" w:rsidRPr="00EF21C8" w:rsidRDefault="00E83F28" w:rsidP="00E83F28">
      <w:pPr>
        <w:spacing w:after="0"/>
        <w:rPr>
          <w:rFonts w:ascii="Times New Roman" w:hAnsi="Times New Roman"/>
          <w:sz w:val="26"/>
          <w:szCs w:val="26"/>
        </w:rPr>
      </w:pPr>
      <w:r w:rsidRPr="00EF21C8">
        <w:rPr>
          <w:rFonts w:ascii="Times New Roman" w:hAnsi="Times New Roman"/>
          <w:sz w:val="26"/>
          <w:szCs w:val="26"/>
        </w:rPr>
        <w:t xml:space="preserve">(законных представителей) за присмотр и уход за детьми, </w:t>
      </w:r>
    </w:p>
    <w:p w:rsidR="00E83F28" w:rsidRPr="00EF21C8" w:rsidRDefault="00E83F28" w:rsidP="00E83F2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EF21C8">
        <w:rPr>
          <w:rFonts w:ascii="Times New Roman" w:hAnsi="Times New Roman"/>
          <w:sz w:val="26"/>
          <w:szCs w:val="26"/>
        </w:rPr>
        <w:t>осваивающими</w:t>
      </w:r>
      <w:proofErr w:type="gramEnd"/>
      <w:r w:rsidRPr="00EF21C8">
        <w:rPr>
          <w:rFonts w:ascii="Times New Roman" w:hAnsi="Times New Roman"/>
          <w:sz w:val="26"/>
          <w:szCs w:val="26"/>
        </w:rPr>
        <w:t xml:space="preserve"> образовательные программы дошкольного </w:t>
      </w:r>
    </w:p>
    <w:p w:rsidR="00E83F28" w:rsidRDefault="00E83F28" w:rsidP="00E83F28">
      <w:pPr>
        <w:spacing w:after="0"/>
        <w:rPr>
          <w:rFonts w:ascii="Times New Roman" w:hAnsi="Times New Roman"/>
          <w:sz w:val="26"/>
          <w:szCs w:val="26"/>
        </w:rPr>
      </w:pPr>
      <w:r w:rsidRPr="00EF21C8">
        <w:rPr>
          <w:rFonts w:ascii="Times New Roman" w:hAnsi="Times New Roman"/>
          <w:sz w:val="26"/>
          <w:szCs w:val="26"/>
        </w:rPr>
        <w:t xml:space="preserve">образования в муниципальных организациях, осуществляющих </w:t>
      </w:r>
    </w:p>
    <w:p w:rsidR="00E83F28" w:rsidRDefault="00E83F28" w:rsidP="00E83F28">
      <w:pPr>
        <w:spacing w:after="0"/>
        <w:rPr>
          <w:rFonts w:ascii="Times New Roman" w:hAnsi="Times New Roman"/>
          <w:sz w:val="26"/>
          <w:szCs w:val="26"/>
        </w:rPr>
      </w:pPr>
      <w:r w:rsidRPr="00EF21C8">
        <w:rPr>
          <w:rFonts w:ascii="Times New Roman" w:hAnsi="Times New Roman"/>
          <w:sz w:val="26"/>
          <w:szCs w:val="26"/>
        </w:rPr>
        <w:t xml:space="preserve">образовательную деятельность в </w:t>
      </w:r>
      <w:proofErr w:type="gramStart"/>
      <w:r w:rsidRPr="00EF21C8">
        <w:rPr>
          <w:rFonts w:ascii="Times New Roman" w:hAnsi="Times New Roman"/>
          <w:sz w:val="26"/>
          <w:szCs w:val="26"/>
        </w:rPr>
        <w:t>Кемеровском</w:t>
      </w:r>
      <w:proofErr w:type="gramEnd"/>
      <w:r w:rsidRPr="00EF21C8">
        <w:rPr>
          <w:rFonts w:ascii="Times New Roman" w:hAnsi="Times New Roman"/>
          <w:sz w:val="26"/>
          <w:szCs w:val="26"/>
        </w:rPr>
        <w:t xml:space="preserve"> муниципальном </w:t>
      </w:r>
    </w:p>
    <w:p w:rsidR="00E83F28" w:rsidRDefault="00E83F28" w:rsidP="00E83F28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F21C8">
        <w:rPr>
          <w:rFonts w:ascii="Times New Roman" w:hAnsi="Times New Roman"/>
          <w:sz w:val="26"/>
          <w:szCs w:val="26"/>
        </w:rPr>
        <w:t>районе</w:t>
      </w:r>
      <w:proofErr w:type="gramEnd"/>
      <w:r w:rsidRPr="00EF21C8">
        <w:rPr>
          <w:rFonts w:ascii="Times New Roman" w:hAnsi="Times New Roman"/>
          <w:sz w:val="26"/>
          <w:szCs w:val="26"/>
        </w:rPr>
        <w:t xml:space="preserve"> и утверждении </w:t>
      </w:r>
      <w:r w:rsidRPr="00EF21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Положения  «О порядке установления </w:t>
      </w:r>
    </w:p>
    <w:p w:rsidR="00E83F28" w:rsidRDefault="00E83F28" w:rsidP="00E83F28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F21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родительской платы, взимаемой с родителей </w:t>
      </w:r>
    </w:p>
    <w:p w:rsidR="00E83F28" w:rsidRDefault="00E83F28" w:rsidP="00E83F28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F21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(законных представителей) за присмотр и уход за ребенком  </w:t>
      </w:r>
    </w:p>
    <w:p w:rsidR="00E83F28" w:rsidRDefault="00E83F28" w:rsidP="00E83F28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F21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муниципальных образовательных организациях </w:t>
      </w:r>
    </w:p>
    <w:p w:rsidR="00E83F28" w:rsidRDefault="00E83F28" w:rsidP="00E83F28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F21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Кемеровского района, </w:t>
      </w:r>
      <w:proofErr w:type="gramStart"/>
      <w:r w:rsidRPr="00EF21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реализующих</w:t>
      </w:r>
      <w:proofErr w:type="gramEnd"/>
      <w:r w:rsidRPr="00EF21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основные </w:t>
      </w:r>
    </w:p>
    <w:p w:rsidR="00E83F28" w:rsidRPr="00EF21C8" w:rsidRDefault="00E83F28" w:rsidP="00E83F28">
      <w:pPr>
        <w:spacing w:after="0"/>
        <w:rPr>
          <w:rFonts w:ascii="Times New Roman" w:hAnsi="Times New Roman"/>
          <w:sz w:val="26"/>
          <w:szCs w:val="26"/>
        </w:rPr>
      </w:pPr>
      <w:r w:rsidRPr="00EF21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образовательные программы дошкольного образования</w:t>
      </w:r>
      <w:r w:rsidRPr="00EF21C8">
        <w:rPr>
          <w:rFonts w:ascii="Times New Roman" w:hAnsi="Times New Roman"/>
          <w:sz w:val="26"/>
          <w:szCs w:val="26"/>
        </w:rPr>
        <w:t xml:space="preserve">»   </w:t>
      </w:r>
    </w:p>
    <w:p w:rsidR="00E83F28" w:rsidRPr="00EF21C8" w:rsidRDefault="00E83F28" w:rsidP="00E83F28">
      <w:pPr>
        <w:rPr>
          <w:rFonts w:ascii="Times New Roman" w:hAnsi="Times New Roman"/>
          <w:sz w:val="28"/>
          <w:szCs w:val="28"/>
        </w:rPr>
      </w:pPr>
    </w:p>
    <w:p w:rsidR="00E83F28" w:rsidRPr="00EF21C8" w:rsidRDefault="00E83F28" w:rsidP="00E83F28">
      <w:pPr>
        <w:rPr>
          <w:rFonts w:ascii="Times New Roman" w:hAnsi="Times New Roman"/>
          <w:sz w:val="26"/>
          <w:szCs w:val="26"/>
        </w:rPr>
      </w:pPr>
      <w:r w:rsidRPr="00EF21C8">
        <w:rPr>
          <w:rFonts w:ascii="Times New Roman" w:hAnsi="Times New Roman"/>
          <w:sz w:val="26"/>
          <w:szCs w:val="26"/>
        </w:rPr>
        <w:t>В соответствии  с постановлением администрации Кемеровского муниципального района №</w:t>
      </w:r>
      <w:r w:rsidR="007239FD">
        <w:rPr>
          <w:rFonts w:ascii="Times New Roman" w:hAnsi="Times New Roman"/>
          <w:sz w:val="26"/>
          <w:szCs w:val="26"/>
        </w:rPr>
        <w:t>498-п от 21.03.2017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21C8">
        <w:rPr>
          <w:rFonts w:ascii="Times New Roman" w:hAnsi="Times New Roman"/>
          <w:sz w:val="26"/>
          <w:szCs w:val="26"/>
        </w:rPr>
        <w:t xml:space="preserve"> «О</w:t>
      </w:r>
      <w:r w:rsidR="007239FD">
        <w:rPr>
          <w:rFonts w:ascii="Times New Roman" w:hAnsi="Times New Roman"/>
          <w:sz w:val="26"/>
          <w:szCs w:val="26"/>
        </w:rPr>
        <w:t>б установлении</w:t>
      </w:r>
      <w:r w:rsidRPr="00EF21C8">
        <w:rPr>
          <w:rFonts w:ascii="Times New Roman" w:hAnsi="Times New Roman"/>
          <w:sz w:val="26"/>
          <w:szCs w:val="26"/>
        </w:rP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Кемеровском муниципальном районе»  </w:t>
      </w:r>
    </w:p>
    <w:p w:rsidR="00E83F28" w:rsidRPr="00EF21C8" w:rsidRDefault="00E83F28" w:rsidP="00E83F28">
      <w:pPr>
        <w:rPr>
          <w:rFonts w:ascii="Times New Roman" w:hAnsi="Times New Roman"/>
          <w:sz w:val="26"/>
          <w:szCs w:val="26"/>
        </w:rPr>
      </w:pPr>
      <w:r w:rsidRPr="00EF21C8">
        <w:rPr>
          <w:rFonts w:ascii="Times New Roman" w:hAnsi="Times New Roman"/>
          <w:sz w:val="26"/>
          <w:szCs w:val="26"/>
        </w:rPr>
        <w:t>ПРИКАЗЫВАЮ:</w:t>
      </w:r>
    </w:p>
    <w:p w:rsidR="00E83F28" w:rsidRPr="00EF21C8" w:rsidRDefault="00E83F28" w:rsidP="00E83F28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EF21C8">
        <w:rPr>
          <w:sz w:val="26"/>
          <w:szCs w:val="26"/>
        </w:rPr>
        <w:t>Установить размер платы, взимаемой с родителей (законных</w:t>
      </w:r>
      <w:proofErr w:type="gramEnd"/>
      <w:r w:rsidRPr="00EF21C8">
        <w:rPr>
          <w:sz w:val="26"/>
          <w:szCs w:val="26"/>
        </w:rPr>
        <w:t xml:space="preserve"> </w:t>
      </w:r>
      <w:proofErr w:type="gramStart"/>
      <w:r w:rsidRPr="00EF21C8">
        <w:rPr>
          <w:sz w:val="26"/>
          <w:szCs w:val="26"/>
        </w:rPr>
        <w:t>представителей) за присмотр и уход за детьми, осваивающими образовательные программы дошкольного образования в муниципальных организациях, учредителем которых является администрация Кемеровского муниципального района, осуществляющих образовательную деятельность в Кемеровском муниципальном районе (далее - родительская плата) в размере</w:t>
      </w:r>
      <w:r>
        <w:rPr>
          <w:sz w:val="26"/>
          <w:szCs w:val="26"/>
        </w:rPr>
        <w:t xml:space="preserve"> </w:t>
      </w:r>
      <w:r w:rsidR="007239FD">
        <w:rPr>
          <w:sz w:val="26"/>
          <w:szCs w:val="26"/>
        </w:rPr>
        <w:t>2121 (одна тысяча сто двадцать один) рубль 00 копеек в месяц, за исключением образовательных организаций, указанных в приложении к П</w:t>
      </w:r>
      <w:r w:rsidR="007239FD" w:rsidRPr="00EF21C8">
        <w:rPr>
          <w:sz w:val="26"/>
          <w:szCs w:val="26"/>
        </w:rPr>
        <w:t>остановлени</w:t>
      </w:r>
      <w:r w:rsidR="007239FD">
        <w:rPr>
          <w:sz w:val="26"/>
          <w:szCs w:val="26"/>
        </w:rPr>
        <w:t>ю</w:t>
      </w:r>
      <w:r w:rsidR="007239FD" w:rsidRPr="00EF21C8">
        <w:rPr>
          <w:sz w:val="26"/>
          <w:szCs w:val="26"/>
        </w:rPr>
        <w:t xml:space="preserve"> администрации Кемеровского муниципального района №</w:t>
      </w:r>
      <w:r w:rsidR="007239FD">
        <w:rPr>
          <w:sz w:val="26"/>
          <w:szCs w:val="26"/>
        </w:rPr>
        <w:t>498-п от</w:t>
      </w:r>
      <w:proofErr w:type="gramEnd"/>
      <w:r w:rsidR="007239FD">
        <w:rPr>
          <w:sz w:val="26"/>
          <w:szCs w:val="26"/>
        </w:rPr>
        <w:t xml:space="preserve"> </w:t>
      </w:r>
      <w:proofErr w:type="gramStart"/>
      <w:r w:rsidR="007239FD">
        <w:rPr>
          <w:sz w:val="26"/>
          <w:szCs w:val="26"/>
        </w:rPr>
        <w:t xml:space="preserve">21.03.2017 </w:t>
      </w:r>
      <w:r w:rsidR="007239FD" w:rsidRPr="00EF21C8">
        <w:rPr>
          <w:sz w:val="26"/>
          <w:szCs w:val="26"/>
        </w:rPr>
        <w:t xml:space="preserve"> «О</w:t>
      </w:r>
      <w:r w:rsidR="007239FD">
        <w:rPr>
          <w:sz w:val="26"/>
          <w:szCs w:val="26"/>
        </w:rPr>
        <w:t>б установлении</w:t>
      </w:r>
      <w:r w:rsidR="007239FD" w:rsidRPr="00EF21C8">
        <w:rPr>
          <w:sz w:val="26"/>
          <w:szCs w:val="26"/>
        </w:rPr>
        <w:t xml:space="preserve"> платы, взимаемой с родителей (законных представителей) за присмотр и уход за </w:t>
      </w:r>
      <w:r w:rsidR="007239FD" w:rsidRPr="00EF21C8">
        <w:rPr>
          <w:sz w:val="26"/>
          <w:szCs w:val="26"/>
        </w:rPr>
        <w:lastRenderedPageBreak/>
        <w:t>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Ке</w:t>
      </w:r>
      <w:r w:rsidR="007239FD">
        <w:rPr>
          <w:sz w:val="26"/>
          <w:szCs w:val="26"/>
        </w:rPr>
        <w:t>меровском муниципальном районе», для которых родительская плата устанавливается в размере 1869 (одна тысяча восемьсот шестьдесят девять) рублей 00 копеек в месяц</w:t>
      </w:r>
      <w:r w:rsidR="007239FD" w:rsidRPr="00EF21C8">
        <w:rPr>
          <w:sz w:val="26"/>
          <w:szCs w:val="26"/>
        </w:rPr>
        <w:t xml:space="preserve"> </w:t>
      </w:r>
      <w:r w:rsidR="007239FD">
        <w:rPr>
          <w:sz w:val="26"/>
          <w:szCs w:val="26"/>
        </w:rPr>
        <w:t>(приложение 1)</w:t>
      </w:r>
      <w:r w:rsidRPr="00EF21C8">
        <w:rPr>
          <w:sz w:val="26"/>
          <w:szCs w:val="26"/>
        </w:rPr>
        <w:t>.</w:t>
      </w:r>
      <w:proofErr w:type="gramEnd"/>
    </w:p>
    <w:p w:rsidR="00E83F28" w:rsidRPr="00EF21C8" w:rsidRDefault="00E83F28" w:rsidP="00E83F28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EF21C8">
        <w:rPr>
          <w:sz w:val="26"/>
          <w:szCs w:val="26"/>
        </w:rPr>
        <w:t>Освободить от родительской платы за присмотр и уход за детьми родителей, воспитывающих  детей - инвалидов, детей – сирот  и детей, оставшихся без попечения родителей, а также детей с туберкулезной интоксикацией, обучающиеся в муниципальных образовательных организациях, учредителем которых является администрация Кемеровского муниципального района, реализующих образовательную программу дошкольного образования в Кемеровском муниципальном районе, родителей (законных представителей) указанных детей.</w:t>
      </w:r>
      <w:proofErr w:type="gramEnd"/>
    </w:p>
    <w:p w:rsidR="00E83F28" w:rsidRPr="00EF21C8" w:rsidRDefault="00E83F28" w:rsidP="00E83F28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EF21C8">
        <w:rPr>
          <w:sz w:val="26"/>
          <w:szCs w:val="26"/>
        </w:rPr>
        <w:t xml:space="preserve">Руководителям образовательных организаций, реализующих образовательную программу дошкольного образования в Кемеровском муниципальном районе осуществлять </w:t>
      </w:r>
      <w:proofErr w:type="gramStart"/>
      <w:r w:rsidRPr="00EF21C8">
        <w:rPr>
          <w:sz w:val="26"/>
          <w:szCs w:val="26"/>
        </w:rPr>
        <w:t>контроль за</w:t>
      </w:r>
      <w:proofErr w:type="gramEnd"/>
      <w:r w:rsidRPr="00EF21C8">
        <w:rPr>
          <w:sz w:val="26"/>
          <w:szCs w:val="26"/>
        </w:rPr>
        <w:t xml:space="preserve"> правильностью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Кемеровском муниципальном районе, за предоставлением льгот отдельным категориям граждан.</w:t>
      </w:r>
    </w:p>
    <w:p w:rsidR="00E83F28" w:rsidRPr="00EF21C8" w:rsidRDefault="00E83F28" w:rsidP="00E83F28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EF21C8">
        <w:rPr>
          <w:sz w:val="26"/>
          <w:szCs w:val="26"/>
        </w:rPr>
        <w:t>Признать утратившим силу приказ управления образования администрации Кемеровского муниципального района №</w:t>
      </w:r>
      <w:r>
        <w:rPr>
          <w:sz w:val="26"/>
          <w:szCs w:val="26"/>
        </w:rPr>
        <w:t xml:space="preserve"> </w:t>
      </w:r>
      <w:r w:rsidR="00007678">
        <w:rPr>
          <w:sz w:val="26"/>
          <w:szCs w:val="26"/>
        </w:rPr>
        <w:t xml:space="preserve">381 </w:t>
      </w:r>
      <w:r w:rsidRPr="00EF21C8">
        <w:rPr>
          <w:sz w:val="26"/>
          <w:szCs w:val="26"/>
        </w:rPr>
        <w:t xml:space="preserve">от </w:t>
      </w:r>
      <w:r w:rsidR="00007678">
        <w:rPr>
          <w:sz w:val="26"/>
          <w:szCs w:val="26"/>
        </w:rPr>
        <w:t>01.</w:t>
      </w:r>
      <w:r>
        <w:rPr>
          <w:sz w:val="26"/>
          <w:szCs w:val="26"/>
        </w:rPr>
        <w:t>12</w:t>
      </w:r>
      <w:r w:rsidRPr="00EF21C8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F21C8">
        <w:rPr>
          <w:sz w:val="26"/>
          <w:szCs w:val="26"/>
        </w:rPr>
        <w:t>года.</w:t>
      </w:r>
    </w:p>
    <w:p w:rsidR="00E83F28" w:rsidRPr="00EF21C8" w:rsidRDefault="00E83F28" w:rsidP="00E83F28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EF21C8">
        <w:rPr>
          <w:sz w:val="26"/>
          <w:szCs w:val="26"/>
        </w:rPr>
        <w:t>Приказ вступает в силу и распространяет действия на правоотношения, возникшие с 01.0</w:t>
      </w:r>
      <w:r>
        <w:rPr>
          <w:sz w:val="26"/>
          <w:szCs w:val="26"/>
        </w:rPr>
        <w:t>3</w:t>
      </w:r>
      <w:r w:rsidRPr="00EF21C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EF21C8">
        <w:rPr>
          <w:sz w:val="26"/>
          <w:szCs w:val="26"/>
        </w:rPr>
        <w:t xml:space="preserve"> года.</w:t>
      </w:r>
    </w:p>
    <w:p w:rsidR="00E83F28" w:rsidRPr="00EF21C8" w:rsidRDefault="00E83F28" w:rsidP="00E83F28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EF21C8">
        <w:rPr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 xml:space="preserve">Положение </w:t>
      </w:r>
      <w:r w:rsidRPr="00EF21C8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О поряд</w:t>
      </w:r>
      <w:r w:rsidRPr="00EF21C8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е</w:t>
      </w:r>
      <w:r w:rsidRPr="00EF21C8">
        <w:rPr>
          <w:color w:val="000000"/>
          <w:sz w:val="26"/>
          <w:szCs w:val="26"/>
        </w:rPr>
        <w:t xml:space="preserve"> установления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 в Кемеровском муниципальном районе»</w:t>
      </w:r>
      <w:r w:rsidR="00007678">
        <w:rPr>
          <w:color w:val="000000"/>
          <w:sz w:val="26"/>
          <w:szCs w:val="26"/>
        </w:rPr>
        <w:t xml:space="preserve"> (Приложение 2).</w:t>
      </w:r>
    </w:p>
    <w:p w:rsidR="00E83F28" w:rsidRPr="00EF21C8" w:rsidRDefault="00E83F28" w:rsidP="00E83F28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EF21C8">
        <w:rPr>
          <w:sz w:val="26"/>
          <w:szCs w:val="26"/>
        </w:rPr>
        <w:t>Контроль за</w:t>
      </w:r>
      <w:proofErr w:type="gramEnd"/>
      <w:r w:rsidRPr="00EF21C8">
        <w:rPr>
          <w:sz w:val="26"/>
          <w:szCs w:val="26"/>
        </w:rPr>
        <w:t xml:space="preserve"> исполнением приказа оставляю за собой.</w:t>
      </w:r>
    </w:p>
    <w:p w:rsidR="00E83F28" w:rsidRPr="00EF21C8" w:rsidRDefault="00E83F28" w:rsidP="00E83F28">
      <w:pPr>
        <w:rPr>
          <w:rFonts w:ascii="Times New Roman" w:hAnsi="Times New Roman"/>
          <w:sz w:val="26"/>
          <w:szCs w:val="26"/>
        </w:rPr>
      </w:pPr>
    </w:p>
    <w:p w:rsidR="00E83F28" w:rsidRPr="00EF21C8" w:rsidRDefault="00E83F28" w:rsidP="00E83F28">
      <w:pPr>
        <w:rPr>
          <w:rFonts w:ascii="Times New Roman" w:hAnsi="Times New Roman"/>
          <w:sz w:val="26"/>
          <w:szCs w:val="26"/>
        </w:rPr>
      </w:pPr>
    </w:p>
    <w:p w:rsidR="00E83F28" w:rsidRPr="00EF21C8" w:rsidRDefault="00B8122B" w:rsidP="00E83F2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 w:rsidR="00E83F28" w:rsidRPr="00EF21C8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E83F28" w:rsidRPr="00EF21C8">
        <w:rPr>
          <w:rFonts w:ascii="Times New Roman" w:hAnsi="Times New Roman"/>
          <w:sz w:val="26"/>
          <w:szCs w:val="26"/>
        </w:rPr>
        <w:t xml:space="preserve"> управления образования                  </w:t>
      </w:r>
      <w:r w:rsidR="00E83F2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E83F28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И.В.Ковалева</w:t>
      </w:r>
    </w:p>
    <w:p w:rsidR="00E83F28" w:rsidRPr="00EF21C8" w:rsidRDefault="00E83F28" w:rsidP="00E83F28">
      <w:pPr>
        <w:rPr>
          <w:rFonts w:ascii="Times New Roman" w:hAnsi="Times New Roman"/>
          <w:sz w:val="28"/>
          <w:szCs w:val="28"/>
        </w:rPr>
      </w:pPr>
    </w:p>
    <w:p w:rsidR="00E83F28" w:rsidRDefault="00E83F28" w:rsidP="00E83F28">
      <w:pPr>
        <w:spacing w:after="0"/>
        <w:rPr>
          <w:rFonts w:ascii="Times New Roman" w:hAnsi="Times New Roman"/>
          <w:sz w:val="24"/>
          <w:szCs w:val="24"/>
        </w:rPr>
      </w:pPr>
    </w:p>
    <w:p w:rsidR="00E83F28" w:rsidRDefault="00E83F28" w:rsidP="00E83F28">
      <w:pPr>
        <w:spacing w:after="0"/>
        <w:rPr>
          <w:rFonts w:ascii="Times New Roman" w:hAnsi="Times New Roman"/>
          <w:sz w:val="24"/>
          <w:szCs w:val="24"/>
        </w:rPr>
      </w:pPr>
    </w:p>
    <w:p w:rsidR="00E83F28" w:rsidRDefault="00E83F28" w:rsidP="00E83F28">
      <w:pPr>
        <w:spacing w:after="0"/>
        <w:rPr>
          <w:rFonts w:ascii="Times New Roman" w:hAnsi="Times New Roman"/>
          <w:sz w:val="24"/>
          <w:szCs w:val="24"/>
        </w:rPr>
      </w:pPr>
    </w:p>
    <w:p w:rsidR="00E83F28" w:rsidRPr="00EF21C8" w:rsidRDefault="00E83F28" w:rsidP="00E83F28">
      <w:pPr>
        <w:spacing w:after="0"/>
        <w:rPr>
          <w:rFonts w:ascii="Times New Roman" w:hAnsi="Times New Roman"/>
          <w:sz w:val="24"/>
          <w:szCs w:val="24"/>
        </w:rPr>
      </w:pPr>
    </w:p>
    <w:p w:rsidR="00E83F28" w:rsidRDefault="00E83F28" w:rsidP="00E83F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3F28" w:rsidRPr="00EF21C8" w:rsidRDefault="00E83F28" w:rsidP="00E83F28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EF21C8"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 w:rsidRPr="00EF21C8">
        <w:rPr>
          <w:rFonts w:ascii="Times New Roman" w:hAnsi="Times New Roman"/>
          <w:sz w:val="20"/>
          <w:szCs w:val="20"/>
        </w:rPr>
        <w:t>Я.Л.Надякина</w:t>
      </w:r>
      <w:proofErr w:type="spellEnd"/>
    </w:p>
    <w:p w:rsidR="00E83F28" w:rsidRPr="00EF21C8" w:rsidRDefault="00E83F28" w:rsidP="00E83F28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EF21C8">
        <w:rPr>
          <w:rFonts w:ascii="Times New Roman" w:hAnsi="Times New Roman"/>
          <w:sz w:val="20"/>
          <w:szCs w:val="20"/>
        </w:rPr>
        <w:t>56-07-60</w:t>
      </w:r>
    </w:p>
    <w:p w:rsidR="00E83F28" w:rsidRDefault="00E83F28" w:rsidP="00E83F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3F28" w:rsidRDefault="00E83F28" w:rsidP="00E83F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3F28" w:rsidRDefault="00E83F28" w:rsidP="00B8122B">
      <w:pPr>
        <w:spacing w:after="0"/>
        <w:rPr>
          <w:rFonts w:ascii="Times New Roman" w:hAnsi="Times New Roman"/>
          <w:sz w:val="24"/>
          <w:szCs w:val="24"/>
        </w:rPr>
      </w:pPr>
    </w:p>
    <w:p w:rsidR="00E83F28" w:rsidRPr="00EF21C8" w:rsidRDefault="00E83F28" w:rsidP="000E58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>Приложение № 1</w:t>
      </w:r>
    </w:p>
    <w:p w:rsidR="00E83F28" w:rsidRPr="00EF21C8" w:rsidRDefault="00E83F28" w:rsidP="000E58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>к приказу управления</w:t>
      </w:r>
    </w:p>
    <w:p w:rsidR="00E83F28" w:rsidRPr="00EF21C8" w:rsidRDefault="00E83F28" w:rsidP="000E58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E83F28" w:rsidRPr="00EF21C8" w:rsidRDefault="00E83F28" w:rsidP="000E58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 xml:space="preserve">Кемеровского муниципального района </w:t>
      </w:r>
    </w:p>
    <w:p w:rsidR="00007678" w:rsidRPr="00B8122B" w:rsidRDefault="00E83F28" w:rsidP="00B8122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>№</w:t>
      </w:r>
      <w:r w:rsidR="00B8122B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1C8">
        <w:rPr>
          <w:rFonts w:ascii="Times New Roman" w:hAnsi="Times New Roman"/>
          <w:sz w:val="24"/>
          <w:szCs w:val="24"/>
        </w:rPr>
        <w:t xml:space="preserve">от </w:t>
      </w:r>
      <w:r w:rsidR="00007678">
        <w:rPr>
          <w:rFonts w:ascii="Times New Roman" w:hAnsi="Times New Roman"/>
          <w:sz w:val="24"/>
          <w:szCs w:val="24"/>
        </w:rPr>
        <w:t>2</w:t>
      </w:r>
      <w:r w:rsidR="00B8122B">
        <w:rPr>
          <w:rFonts w:ascii="Times New Roman" w:hAnsi="Times New Roman"/>
          <w:sz w:val="24"/>
          <w:szCs w:val="24"/>
        </w:rPr>
        <w:t>2</w:t>
      </w:r>
      <w:r w:rsidRPr="00EF21C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3.2017</w:t>
      </w:r>
    </w:p>
    <w:p w:rsidR="00B8122B" w:rsidRDefault="00B8122B" w:rsidP="00B8122B">
      <w:pPr>
        <w:jc w:val="center"/>
        <w:rPr>
          <w:rFonts w:ascii="Times New Roman" w:hAnsi="Times New Roman"/>
          <w:sz w:val="28"/>
          <w:szCs w:val="28"/>
        </w:rPr>
      </w:pPr>
    </w:p>
    <w:p w:rsidR="00B8122B" w:rsidRPr="00B8122B" w:rsidRDefault="00B8122B" w:rsidP="00B8122B">
      <w:pPr>
        <w:jc w:val="center"/>
        <w:rPr>
          <w:rFonts w:ascii="Times New Roman" w:hAnsi="Times New Roman"/>
          <w:sz w:val="28"/>
          <w:szCs w:val="28"/>
        </w:rPr>
      </w:pPr>
      <w:r w:rsidRPr="00B8122B">
        <w:rPr>
          <w:rFonts w:ascii="Times New Roman" w:hAnsi="Times New Roman"/>
          <w:sz w:val="28"/>
          <w:szCs w:val="28"/>
        </w:rPr>
        <w:t>Перечень образовательных организаций, осваивающих общеобразовательные программы дошкольного образования, в которых плата, взимаемая с родителей (законных представителей) за присмотр и уход за детьми, установлена в размере 1869,00 рублей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28"/>
      </w:tblGrid>
      <w:tr w:rsidR="00B8122B" w:rsidRPr="00B8122B" w:rsidTr="00B8122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8122B" w:rsidRPr="00B8122B" w:rsidRDefault="00B81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812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12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812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Наименование организаций</w:t>
            </w:r>
          </w:p>
        </w:tc>
      </w:tr>
      <w:tr w:rsidR="00B8122B" w:rsidRPr="00B8122B" w:rsidTr="00B8122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«Арсентьевская средняя общеобразовательная школа» Кемеровского муниципального района</w:t>
            </w:r>
          </w:p>
        </w:tc>
      </w:tr>
      <w:tr w:rsidR="00B8122B" w:rsidRPr="00B8122B" w:rsidTr="00B8122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«Барановская средняя общеобразовательная школа» Кемеровского муниципального района</w:t>
            </w:r>
          </w:p>
        </w:tc>
      </w:tr>
      <w:tr w:rsidR="00B8122B" w:rsidRPr="00B8122B" w:rsidTr="00B8122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«Березовская средняя общеобразовательная школа» Кемеровского муниципального района Кемеровской области</w:t>
            </w:r>
          </w:p>
        </w:tc>
      </w:tr>
      <w:tr w:rsidR="00B8122B" w:rsidRPr="00B8122B" w:rsidTr="00B8122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«Елыкаевская средняя общеобразовательная школа» Кемеровского муниципального района</w:t>
            </w:r>
          </w:p>
        </w:tc>
      </w:tr>
      <w:tr w:rsidR="00B8122B" w:rsidRPr="00B8122B" w:rsidTr="00B8122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«Кузбасская средняя общеобразовательная школа имени героя Советского Союза Н.А. </w:t>
            </w:r>
            <w:proofErr w:type="spellStart"/>
            <w:r w:rsidRPr="00B8122B">
              <w:rPr>
                <w:rFonts w:ascii="Times New Roman" w:hAnsi="Times New Roman"/>
                <w:sz w:val="28"/>
                <w:szCs w:val="28"/>
              </w:rPr>
              <w:t>Шорникова</w:t>
            </w:r>
            <w:proofErr w:type="spellEnd"/>
            <w:r w:rsidRPr="00B8122B">
              <w:rPr>
                <w:rFonts w:ascii="Times New Roman" w:hAnsi="Times New Roman"/>
                <w:sz w:val="28"/>
                <w:szCs w:val="28"/>
              </w:rPr>
              <w:t>» Кемеровского муниципального района</w:t>
            </w:r>
          </w:p>
        </w:tc>
      </w:tr>
      <w:tr w:rsidR="00B8122B" w:rsidRPr="00B8122B" w:rsidTr="00B8122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2B" w:rsidRPr="00B8122B" w:rsidRDefault="00B812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122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8122B">
              <w:rPr>
                <w:rFonts w:ascii="Times New Roman" w:hAnsi="Times New Roman"/>
                <w:sz w:val="28"/>
                <w:szCs w:val="28"/>
              </w:rPr>
              <w:t>Старочервовская</w:t>
            </w:r>
            <w:proofErr w:type="spellEnd"/>
            <w:r w:rsidRPr="00B8122B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Кемеровского муниципального района</w:t>
            </w:r>
          </w:p>
        </w:tc>
      </w:tr>
    </w:tbl>
    <w:p w:rsidR="00B8122B" w:rsidRDefault="00B8122B" w:rsidP="00B8122B">
      <w:pPr>
        <w:rPr>
          <w:rFonts w:eastAsia="Times New Roman"/>
          <w:sz w:val="28"/>
          <w:szCs w:val="28"/>
        </w:rPr>
      </w:pPr>
    </w:p>
    <w:p w:rsidR="00007678" w:rsidRDefault="00007678" w:rsidP="000E58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C5E53" w:rsidRPr="00EF21C8" w:rsidRDefault="004C5E53" w:rsidP="004C5E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4C5E53" w:rsidRPr="00EF21C8" w:rsidRDefault="004C5E53" w:rsidP="004C5E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>к приказу управления</w:t>
      </w:r>
    </w:p>
    <w:p w:rsidR="004C5E53" w:rsidRPr="00EF21C8" w:rsidRDefault="004C5E53" w:rsidP="004C5E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4C5E53" w:rsidRPr="00EF21C8" w:rsidRDefault="004C5E53" w:rsidP="004C5E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 xml:space="preserve">Кемеровского муниципального района </w:t>
      </w:r>
    </w:p>
    <w:p w:rsidR="004C5E53" w:rsidRPr="00EF21C8" w:rsidRDefault="004C5E53" w:rsidP="004C5E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21C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135 </w:t>
      </w:r>
      <w:r w:rsidRPr="00EF21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EF21C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3.2017</w:t>
      </w:r>
    </w:p>
    <w:p w:rsidR="004C5E53" w:rsidRDefault="004C5E53" w:rsidP="004C5E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C5E53" w:rsidRPr="001E27F6" w:rsidRDefault="004C5E53" w:rsidP="004C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4C5E53" w:rsidRPr="001E27F6" w:rsidRDefault="004C5E53" w:rsidP="004C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 порядке установления родительской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 в Кемеровском муниципальном районе»</w:t>
      </w:r>
    </w:p>
    <w:p w:rsidR="004C5E53" w:rsidRPr="001E27F6" w:rsidRDefault="004C5E53" w:rsidP="004C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5E53" w:rsidRPr="001E27F6" w:rsidRDefault="004C5E53" w:rsidP="004C5E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1.1.  </w:t>
      </w:r>
      <w:proofErr w:type="gramStart"/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 Положение «О порядке установления родительской платы, взимаемой с родителей (законных представителей) за присмотр и уход за ребенком  в муниципальных образовательных организациях Кемеровского района, реализующих основные образовательные программы дошкольного образования (далее – Положение)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                 № 131-ФЗ «Об общих принципах организации местного самоуправления</w:t>
      </w:r>
      <w:proofErr w:type="gramEnd"/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Российской Федерации».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Положение определяет порядок установления, взимания, начисления и зачисления родительской платы за присмотр и уход за детьми в муниципальных образовательных организациях Кемеровского района, реализующих основные образовательные программы дошкольного образования, а также порядок ее расходования.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Целью настоящего Положения является создание необходимых условий для повышения качества образовательных услуг в муниципальных образовательных организациях Кемеровского района, реализующих основные образовательные программы дошкольного образования.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Муниципальные образовательные организации, реализующие основные образовательные программы дошкольного образования – муниципальные бюджетные дошкольные образовательные учреждения Кемеровского района (далее - МБДОУ) и муниципальные бюджетные образовательные учреждения Кемеровского района, реализующие основные образовательные программы дошкольного образования (далее - МБОУ).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1E27F6">
        <w:rPr>
          <w:rFonts w:ascii="Times New Roman" w:hAnsi="Times New Roman"/>
          <w:sz w:val="28"/>
          <w:szCs w:val="28"/>
        </w:rPr>
        <w:t xml:space="preserve">Родительская плата за присмотр и уход детей в образовательных организациях, реализующих программу дошкольного образования - </w:t>
      </w:r>
      <w:r w:rsidRPr="001E27F6">
        <w:rPr>
          <w:rFonts w:ascii="Times New Roman" w:hAnsi="Times New Roman"/>
          <w:sz w:val="28"/>
          <w:szCs w:val="28"/>
        </w:rPr>
        <w:lastRenderedPageBreak/>
        <w:t>ежемесячная плата на возмещение части затрат на обеспечение комплекса мер по организации питания и хозяйственно-бытового обслуживания детей, обеспечение соблюдения ими личной гигиены и режима дня.</w:t>
      </w: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Установление размеров родительской платы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3.1. Функции и полномочия учредителя МБДОУ и МБОУ осуществляет управление образования администрации Кемеровского муниципального района (далее – учредитель).</w:t>
      </w:r>
    </w:p>
    <w:p w:rsidR="004C5E53" w:rsidRPr="001E27F6" w:rsidRDefault="004C5E53" w:rsidP="004C5E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1E27F6">
        <w:rPr>
          <w:rFonts w:ascii="Times New Roman" w:hAnsi="Times New Roman"/>
          <w:color w:val="000000"/>
          <w:sz w:val="28"/>
          <w:szCs w:val="28"/>
        </w:rPr>
        <w:t xml:space="preserve">Орган местного самоуправления Кемеровского муниципального района вправе </w:t>
      </w: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устанавливать </w:t>
      </w:r>
      <w:r w:rsidRPr="001E27F6">
        <w:rPr>
          <w:rFonts w:ascii="Times New Roman" w:hAnsi="Times New Roman"/>
          <w:sz w:val="28"/>
          <w:szCs w:val="28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учредителем которых является администрация Кемеровского муниципального района, осуществляющих образовательную деятельность в Кемеровском муниципальном районе (далее – родительская плата)</w:t>
      </w: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В размер родительской платы не допускается включение расходов на реализацию основной образовательной программы дошкольного образования, а также расходов на содержание недвижимого имущества МБДОУ и МБОУ.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Размер родительской платы и порядок ее пересмотра определяется исходя из ежемесячных затрат за присмотр и уход за ребенком в образовательной организации, реализующей программу дошкольного образования с учетом требований действующего законодательства.</w:t>
      </w:r>
    </w:p>
    <w:p w:rsidR="004C5E53" w:rsidRPr="001E27F6" w:rsidRDefault="004C5E53" w:rsidP="004C5E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  Изменение размера родительской платы производится </w:t>
      </w:r>
      <w:r w:rsidRPr="001E27F6">
        <w:rPr>
          <w:rFonts w:ascii="Times New Roman" w:hAnsi="Times New Roman"/>
          <w:color w:val="000000"/>
          <w:sz w:val="28"/>
          <w:szCs w:val="28"/>
        </w:rPr>
        <w:t xml:space="preserve">органом местного самоуправления Кемеровского муниципального района. 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и условия предоставления льгот по родительской плате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4.1.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законодательством об образовании Российской Федерации.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Документами, подтверждающими право на освобождение от родительской платы за присмотр и уход за ребенком в МБДОУ и МБОУ являются</w:t>
      </w:r>
      <w:proofErr w:type="gramEnd"/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родителей (законных представителей) детей-инвалидов – копия справки медико-социальной экспертизы;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законных представителей детей-сирот и детей, оставшихся без попечения родителей – копия распорядительного документа о назначении опеки над несовершеннолетним;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родителей (законных представителей) детей с туберкулезной интоксикацией – медицинская справка о заболевании.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  После прекращения оснований для предоставления льготы родители (законные представители) обязаны уведомить об этом МБДОУ и МБОУ в течение 7 календарных дней.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  Родителям (законным представителям), имеющим право на льготу по нескольким основаниям, льгота предоставляется по одному из оснований.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4.4. </w:t>
      </w:r>
      <w:r w:rsidRPr="001E27F6">
        <w:rPr>
          <w:rFonts w:ascii="Times New Roman" w:hAnsi="Times New Roman"/>
          <w:sz w:val="28"/>
          <w:szCs w:val="28"/>
        </w:rPr>
        <w:t>Родитель (законный представитель) ребенка вправе отказаться от применения установленных льгот на основании заявления.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взимания и начисления родительской платы</w:t>
      </w:r>
    </w:p>
    <w:p w:rsidR="00AA6729" w:rsidRPr="00AA6729" w:rsidRDefault="00AA6729" w:rsidP="00AA672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AA6729">
        <w:rPr>
          <w:color w:val="000000"/>
          <w:sz w:val="28"/>
          <w:szCs w:val="28"/>
        </w:rPr>
        <w:t xml:space="preserve">5.1. </w:t>
      </w:r>
      <w:r w:rsidRPr="00AA6729">
        <w:rPr>
          <w:sz w:val="28"/>
          <w:szCs w:val="28"/>
        </w:rPr>
        <w:t xml:space="preserve">Начисление платы за присмотр и уход за детьми в МБДОУ и МБОУ производится МБУ «ЦБ» в течение первых пяти рабочих дней месяца, за текущий месяц в полном объеме, с учетом перерасчета оплаты, согласно табелю учета посещаемости детей за предыдущий месяц. </w:t>
      </w:r>
    </w:p>
    <w:p w:rsidR="004C5E53" w:rsidRPr="001E27F6" w:rsidRDefault="004C5E53" w:rsidP="004C5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F6">
        <w:rPr>
          <w:rFonts w:ascii="Times New Roman" w:hAnsi="Times New Roman"/>
          <w:sz w:val="28"/>
          <w:szCs w:val="28"/>
        </w:rPr>
        <w:t xml:space="preserve">5.2. Излишне поступившие суммы родительской платы засчитываются в последующие платежи или возвращаются родителям. </w:t>
      </w:r>
      <w:proofErr w:type="gramStart"/>
      <w:r w:rsidRPr="001E27F6">
        <w:rPr>
          <w:rFonts w:ascii="Times New Roman" w:eastAsia="Times New Roman" w:hAnsi="Times New Roman"/>
          <w:sz w:val="28"/>
          <w:szCs w:val="28"/>
          <w:lang w:eastAsia="ru-RU"/>
        </w:rPr>
        <w:t>Возврат излишне внесенной суммы родительской платы</w:t>
      </w:r>
      <w:r w:rsidRPr="001E27F6">
        <w:rPr>
          <w:rFonts w:ascii="Times New Roman" w:hAnsi="Times New Roman"/>
          <w:sz w:val="28"/>
          <w:szCs w:val="28"/>
        </w:rPr>
        <w:t xml:space="preserve"> производится на основании заявления родителей (законных представителей) по форме согласно приложению 1 к настоящему Порядку путем перечисления суммы </w:t>
      </w:r>
      <w:r w:rsidRPr="001E27F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открытый в кредитной организации лицевой счет родителя (законного представителя), внесшего плату за присмотр и уход за ребенком </w:t>
      </w:r>
      <w:r w:rsidRPr="001E27F6">
        <w:rPr>
          <w:rFonts w:ascii="Times New Roman" w:hAnsi="Times New Roman"/>
          <w:sz w:val="28"/>
          <w:szCs w:val="28"/>
        </w:rPr>
        <w:t>с лицевого счета МБДОУ или МБОУ, указанный в заявлении, в течение двух недель с момента подачи заявления.</w:t>
      </w:r>
      <w:proofErr w:type="gramEnd"/>
    </w:p>
    <w:p w:rsidR="004C5E53" w:rsidRPr="001E27F6" w:rsidRDefault="004C5E53" w:rsidP="004C5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F6">
        <w:rPr>
          <w:rFonts w:ascii="Times New Roman" w:hAnsi="Times New Roman"/>
          <w:sz w:val="28"/>
          <w:szCs w:val="28"/>
        </w:rPr>
        <w:t xml:space="preserve">5.3. В </w:t>
      </w:r>
      <w:r w:rsidRPr="001E27F6">
        <w:rPr>
          <w:rFonts w:ascii="Times New Roman" w:eastAsia="Times New Roman" w:hAnsi="Times New Roman"/>
          <w:sz w:val="28"/>
          <w:szCs w:val="28"/>
          <w:lang w:eastAsia="ru-RU"/>
        </w:rPr>
        <w:t>случае задолженности по родительской плате за присмотр и уход за детьми</w:t>
      </w:r>
      <w:r w:rsidRPr="001E27F6">
        <w:rPr>
          <w:rFonts w:ascii="Times New Roman" w:hAnsi="Times New Roman"/>
          <w:sz w:val="28"/>
          <w:szCs w:val="28"/>
        </w:rPr>
        <w:t xml:space="preserve"> в МБДОУ и МБОУ </w:t>
      </w:r>
      <w:r w:rsidRPr="001E27F6">
        <w:rPr>
          <w:rFonts w:ascii="Times New Roman" w:eastAsia="Times New Roman" w:hAnsi="Times New Roman"/>
          <w:sz w:val="28"/>
          <w:szCs w:val="28"/>
          <w:lang w:eastAsia="ru-RU"/>
        </w:rPr>
        <w:t>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4C5E53" w:rsidRPr="001E27F6" w:rsidRDefault="004C5E53" w:rsidP="004C5E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1E27F6">
        <w:rPr>
          <w:color w:val="000000"/>
          <w:spacing w:val="2"/>
          <w:sz w:val="28"/>
          <w:szCs w:val="28"/>
          <w:shd w:val="clear" w:color="auto" w:fill="FFFFFF"/>
        </w:rPr>
        <w:t xml:space="preserve">5.4. Родительская плата начисляется с момента зачисления (приема) ребенка в образовательную организацию и оформления отношений между </w:t>
      </w:r>
      <w:r w:rsidRPr="001E27F6">
        <w:rPr>
          <w:sz w:val="28"/>
          <w:szCs w:val="28"/>
        </w:rPr>
        <w:t xml:space="preserve">МБДОУ и МБОУ </w:t>
      </w:r>
      <w:r w:rsidRPr="001E27F6">
        <w:rPr>
          <w:color w:val="000000"/>
          <w:spacing w:val="2"/>
          <w:sz w:val="28"/>
          <w:szCs w:val="28"/>
          <w:shd w:val="clear" w:color="auto" w:fill="FFFFFF"/>
        </w:rPr>
        <w:t>и родителями (законными представителями) в соответствии с действующим законодательством.</w:t>
      </w:r>
    </w:p>
    <w:p w:rsidR="004C5E53" w:rsidRPr="001E27F6" w:rsidRDefault="004C5E53" w:rsidP="004C5E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1E27F6">
        <w:rPr>
          <w:color w:val="000000"/>
          <w:spacing w:val="2"/>
          <w:sz w:val="28"/>
          <w:szCs w:val="28"/>
          <w:shd w:val="clear" w:color="auto" w:fill="FFFFFF"/>
        </w:rPr>
        <w:t xml:space="preserve">5.5. Начисление родительской платы производится в соответствии с табелем учета посещаемости детей за все дни фактического пребывания ребенка в </w:t>
      </w:r>
      <w:r w:rsidRPr="001E27F6">
        <w:rPr>
          <w:sz w:val="28"/>
          <w:szCs w:val="28"/>
        </w:rPr>
        <w:t>МБДОУ и МБОУ</w:t>
      </w:r>
      <w:r w:rsidRPr="001E27F6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Родительская плата не взимается в случае отсутствия ребенка в МБДОУ и МБОУ по следующим причинам: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связи с болезнью (</w:t>
      </w:r>
      <w:proofErr w:type="gramStart"/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представленной медицинской справки); 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санаторным лечением, пребыванием в реабилитационном центре (при предоставлении направления ребенка на санаторное или реабилитационное лечение); 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карантином или закрытием образовательной организации (в том числе для проведения аварийных или ремонтных работ);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основании предварительно поданного заявления родителя (законного представителя) в связи с отпуском родителя (законного представителя).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В случае выявления недостоверности сведений в документах, предоставленных родителями (законными представителями) для подтверждения права на получение льгот по родительской плате в соответствии с настоящим Положением, МБДОУ или МБОУ вправе обратиться в суд с иском о взыскании недополученных сумм родительской платы в установленном законом порядке.</w:t>
      </w:r>
    </w:p>
    <w:p w:rsidR="004C5E53" w:rsidRPr="001E27F6" w:rsidRDefault="004C5E53" w:rsidP="004C5E53">
      <w:pPr>
        <w:pStyle w:val="Default"/>
        <w:jc w:val="both"/>
        <w:rPr>
          <w:sz w:val="28"/>
          <w:szCs w:val="28"/>
        </w:rPr>
      </w:pPr>
      <w:r w:rsidRPr="001E27F6">
        <w:rPr>
          <w:sz w:val="28"/>
          <w:szCs w:val="28"/>
        </w:rPr>
        <w:t xml:space="preserve">5.8. В соответствии с Правилами направления средств (части средств) материнского (семейного) капитала (далее - средства) на получение </w:t>
      </w:r>
      <w:r w:rsidRPr="001E27F6">
        <w:rPr>
          <w:sz w:val="28"/>
          <w:szCs w:val="28"/>
        </w:rPr>
        <w:lastRenderedPageBreak/>
        <w:t xml:space="preserve">образования ребенком (детьми) и осуществление иных связанных с получением образования ребенком (детьми) расходов (платные образовательные услуги), предусмотрена возможность направления средств на оплату присмотра и ухода ребенка в образовательную организацию, реализующую основную образовательную программу дошкольного образования. Использование средств осуществляется путем безналичного перечисления указанных средств территориальным органом Пенсионного фонда РФ на счет МБДОУ и МБОУ. 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E27F6">
        <w:rPr>
          <w:rFonts w:ascii="Times New Roman" w:hAnsi="Times New Roman"/>
          <w:sz w:val="28"/>
          <w:szCs w:val="28"/>
        </w:rPr>
        <w:t>5.9. В случае расторжения Договора об образовании, если сумма средств, перечисленная за счет средств материнского (семейного) капитала на счет МБДОУ и МБОУ, превышает сумму фактических расходов на указанные цели, неиспользованные средства подлежат возврату в территориальный орган Пенсионного фонда РФ.</w:t>
      </w:r>
      <w:r w:rsidRPr="001E27F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E27F6">
        <w:rPr>
          <w:rFonts w:ascii="Times New Roman" w:hAnsi="Times New Roman"/>
          <w:color w:val="000000"/>
          <w:spacing w:val="2"/>
          <w:sz w:val="28"/>
          <w:szCs w:val="28"/>
        </w:rPr>
        <w:t xml:space="preserve">5.10. </w:t>
      </w:r>
      <w:proofErr w:type="gramStart"/>
      <w:r w:rsidRPr="001E27F6"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1E27F6">
        <w:rPr>
          <w:rFonts w:ascii="Times New Roman" w:hAnsi="Times New Roman"/>
          <w:color w:val="000000"/>
          <w:spacing w:val="2"/>
          <w:sz w:val="28"/>
          <w:szCs w:val="28"/>
        </w:rPr>
        <w:t xml:space="preserve"> соблюдением родителями (законными представителями) сроков оплаты родительской платы осуществляет руководитель образовательной организации.</w:t>
      </w: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5E53" w:rsidRPr="001E27F6" w:rsidRDefault="004C5E53" w:rsidP="004C5E53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расходования и учет средств родительской платы</w:t>
      </w:r>
    </w:p>
    <w:p w:rsidR="004C5E53" w:rsidRPr="001E27F6" w:rsidRDefault="004C5E53" w:rsidP="004C5E53">
      <w:pPr>
        <w:pStyle w:val="Default"/>
        <w:jc w:val="both"/>
        <w:rPr>
          <w:sz w:val="28"/>
          <w:szCs w:val="28"/>
        </w:rPr>
      </w:pPr>
      <w:r w:rsidRPr="001E27F6">
        <w:rPr>
          <w:rFonts w:eastAsia="Times New Roman"/>
          <w:sz w:val="28"/>
          <w:szCs w:val="28"/>
          <w:lang w:eastAsia="ru-RU"/>
        </w:rPr>
        <w:t xml:space="preserve"> 6.1. </w:t>
      </w:r>
      <w:r w:rsidRPr="001E27F6">
        <w:rPr>
          <w:sz w:val="28"/>
          <w:szCs w:val="28"/>
        </w:rPr>
        <w:t xml:space="preserve"> Сумма средств, полученная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МБДОУ и МБОУ. </w:t>
      </w:r>
    </w:p>
    <w:p w:rsidR="004C5E53" w:rsidRPr="001E27F6" w:rsidRDefault="004C5E53" w:rsidP="004C5E53">
      <w:pPr>
        <w:pStyle w:val="Default"/>
        <w:jc w:val="both"/>
        <w:rPr>
          <w:sz w:val="28"/>
          <w:szCs w:val="28"/>
        </w:rPr>
      </w:pPr>
      <w:r w:rsidRPr="001E27F6">
        <w:rPr>
          <w:sz w:val="28"/>
          <w:szCs w:val="28"/>
        </w:rPr>
        <w:t xml:space="preserve">6.2. </w:t>
      </w:r>
      <w:proofErr w:type="gramStart"/>
      <w:r w:rsidRPr="001E27F6">
        <w:rPr>
          <w:sz w:val="28"/>
          <w:szCs w:val="28"/>
        </w:rPr>
        <w:t xml:space="preserve">Сумма средств, оставшаяся после оплаты расходов, связанных с питанием воспитанников, направляется на приобретение расходных материалов, используемых для обеспечения соблюдения воспитанниками режима дня и личной гигиены, а так же прочих расходов, производимых в целях осуществления присмотра и ухода за детьми дошкольного возраста в части обеспечения соблюдения воспитанниками режима дня и личной гигиены. </w:t>
      </w:r>
      <w:proofErr w:type="gramEnd"/>
    </w:p>
    <w:p w:rsidR="004C5E53" w:rsidRPr="001E27F6" w:rsidRDefault="004C5E53" w:rsidP="004C5E53">
      <w:pPr>
        <w:pStyle w:val="Default"/>
        <w:jc w:val="both"/>
        <w:rPr>
          <w:sz w:val="28"/>
          <w:szCs w:val="28"/>
        </w:rPr>
      </w:pPr>
      <w:r w:rsidRPr="001E27F6">
        <w:rPr>
          <w:sz w:val="28"/>
          <w:szCs w:val="28"/>
        </w:rPr>
        <w:t xml:space="preserve">6.3.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организации, реализующей образовательную программу дошкольного образования  в родительскую плату за присмотр и уход за ребенком. </w:t>
      </w:r>
    </w:p>
    <w:p w:rsidR="004C5E53" w:rsidRPr="001E27F6" w:rsidRDefault="004C5E53" w:rsidP="004C5E53">
      <w:pPr>
        <w:pStyle w:val="Default"/>
        <w:jc w:val="both"/>
        <w:rPr>
          <w:sz w:val="28"/>
          <w:szCs w:val="28"/>
        </w:rPr>
      </w:pPr>
      <w:r w:rsidRPr="001E27F6">
        <w:rPr>
          <w:sz w:val="28"/>
          <w:szCs w:val="28"/>
        </w:rPr>
        <w:t>6.4. Учет средств родительской платы возлагается на МБУ «ЦБ» и ведется в соответствии с установленным порядком ведения бухгалтерского учета.</w:t>
      </w:r>
    </w:p>
    <w:p w:rsidR="004C5E53" w:rsidRPr="001E27F6" w:rsidRDefault="004C5E53" w:rsidP="004C5E53">
      <w:pPr>
        <w:pStyle w:val="Default"/>
        <w:jc w:val="both"/>
        <w:rPr>
          <w:sz w:val="28"/>
          <w:szCs w:val="28"/>
        </w:rPr>
      </w:pPr>
    </w:p>
    <w:p w:rsidR="004C5E53" w:rsidRPr="001E27F6" w:rsidRDefault="004C5E53" w:rsidP="004C5E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7. </w:t>
      </w:r>
      <w:proofErr w:type="gramStart"/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1E2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поступлением и расходованием денежных средств.</w:t>
      </w:r>
    </w:p>
    <w:p w:rsidR="004C5E53" w:rsidRPr="001E27F6" w:rsidRDefault="004C5E53" w:rsidP="004C5E53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1E27F6">
        <w:rPr>
          <w:color w:val="000000"/>
          <w:sz w:val="28"/>
          <w:szCs w:val="28"/>
        </w:rPr>
        <w:t>Контроль за правильным и своевременным внесением родителями (законными представителями) родительской платы осуществляет руководитель МБДОУ и МБОУ.</w:t>
      </w:r>
    </w:p>
    <w:p w:rsidR="004C5E53" w:rsidRPr="001E27F6" w:rsidRDefault="004C5E53" w:rsidP="004C5E53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1E27F6">
        <w:rPr>
          <w:sz w:val="28"/>
          <w:szCs w:val="28"/>
        </w:rPr>
        <w:t xml:space="preserve">Контроль целевого расходования денежных средств, поступивших в качестве родительской платы за присмотр и уход за детьми, осуществляет </w:t>
      </w:r>
      <w:r w:rsidRPr="001E27F6">
        <w:rPr>
          <w:color w:val="000000"/>
          <w:sz w:val="28"/>
          <w:szCs w:val="28"/>
        </w:rPr>
        <w:t xml:space="preserve"> руководитель МБДОУ и МБОУ.</w:t>
      </w:r>
    </w:p>
    <w:p w:rsidR="004C5E53" w:rsidRPr="001E27F6" w:rsidRDefault="004C5E53" w:rsidP="004C5E53">
      <w:pPr>
        <w:pStyle w:val="a3"/>
        <w:shd w:val="clear" w:color="auto" w:fill="FFFFFF"/>
        <w:spacing w:line="315" w:lineRule="atLeast"/>
        <w:ind w:left="1080"/>
        <w:textAlignment w:val="baseline"/>
        <w:rPr>
          <w:color w:val="000000"/>
          <w:spacing w:val="2"/>
          <w:sz w:val="28"/>
          <w:szCs w:val="28"/>
        </w:rPr>
      </w:pPr>
    </w:p>
    <w:p w:rsidR="004C5E53" w:rsidRDefault="004C5E53" w:rsidP="004C5E5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4C5E53" w:rsidRDefault="004C5E53" w:rsidP="004C5E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4C5E53" w:rsidRDefault="004C5E53" w:rsidP="004C5E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4C5E53" w:rsidRPr="00EF21C8" w:rsidRDefault="004C5E53" w:rsidP="004C5E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1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</w:p>
    <w:tbl>
      <w:tblPr>
        <w:tblpPr w:leftFromText="45" w:rightFromText="45" w:vertAnchor="text" w:tblpXSpec="right" w:tblpYSpec="center"/>
        <w:tblW w:w="24296" w:type="dxa"/>
        <w:tblCellMar>
          <w:left w:w="0" w:type="dxa"/>
          <w:right w:w="0" w:type="dxa"/>
        </w:tblCellMar>
        <w:tblLook w:val="04A0"/>
      </w:tblPr>
      <w:tblGrid>
        <w:gridCol w:w="6521"/>
        <w:gridCol w:w="991"/>
        <w:gridCol w:w="937"/>
        <w:gridCol w:w="1085"/>
        <w:gridCol w:w="1098"/>
        <w:gridCol w:w="5273"/>
        <w:gridCol w:w="124"/>
        <w:gridCol w:w="337"/>
        <w:gridCol w:w="3650"/>
        <w:gridCol w:w="4280"/>
      </w:tblGrid>
      <w:tr w:rsidR="004C5E53" w:rsidRPr="00EF21C8" w:rsidTr="004C5E53">
        <w:trPr>
          <w:gridAfter w:val="3"/>
          <w:wAfter w:w="8267" w:type="dxa"/>
          <w:trHeight w:val="15"/>
        </w:trPr>
        <w:tc>
          <w:tcPr>
            <w:tcW w:w="6521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95" w:type="dxa"/>
            <w:gridSpan w:val="3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5E53" w:rsidRPr="00EF21C8" w:rsidTr="004C5E53">
        <w:trPr>
          <w:gridAfter w:val="3"/>
          <w:wAfter w:w="8267" w:type="dxa"/>
        </w:trPr>
        <w:tc>
          <w:tcPr>
            <w:tcW w:w="6521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95" w:type="dxa"/>
            <w:gridSpan w:val="3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5E53" w:rsidRPr="00EF21C8" w:rsidTr="004C5E53">
        <w:trPr>
          <w:gridAfter w:val="4"/>
          <w:wAfter w:w="8391" w:type="dxa"/>
        </w:trPr>
        <w:tc>
          <w:tcPr>
            <w:tcW w:w="6521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gridSpan w:val="5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5E53" w:rsidRPr="00EF21C8" w:rsidTr="004C5E53">
        <w:tc>
          <w:tcPr>
            <w:tcW w:w="10632" w:type="dxa"/>
            <w:gridSpan w:val="5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gridSpan w:val="4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0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Заведующему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(директору)</w:t>
            </w:r>
          </w:p>
        </w:tc>
      </w:tr>
      <w:tr w:rsidR="004C5E53" w:rsidRPr="00EF21C8" w:rsidTr="004C5E53">
        <w:tc>
          <w:tcPr>
            <w:tcW w:w="10632" w:type="dxa"/>
            <w:gridSpan w:val="5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gridSpan w:val="4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0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(наименование организации)</w:t>
            </w:r>
          </w:p>
        </w:tc>
      </w:tr>
      <w:tr w:rsidR="004C5E53" w:rsidRPr="00EF21C8" w:rsidTr="004C5E53">
        <w:tc>
          <w:tcPr>
            <w:tcW w:w="10632" w:type="dxa"/>
            <w:gridSpan w:val="5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gridSpan w:val="4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0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5E53" w:rsidRPr="00EF21C8" w:rsidTr="004C5E53">
        <w:tc>
          <w:tcPr>
            <w:tcW w:w="10632" w:type="dxa"/>
            <w:gridSpan w:val="5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gridSpan w:val="4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0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руководителя полностью)</w:t>
            </w:r>
          </w:p>
        </w:tc>
      </w:tr>
      <w:tr w:rsidR="004C5E53" w:rsidRPr="00EF21C8" w:rsidTr="004C5E53">
        <w:tc>
          <w:tcPr>
            <w:tcW w:w="10632" w:type="dxa"/>
            <w:gridSpan w:val="5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gridSpan w:val="4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0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5E53" w:rsidRPr="00EF21C8" w:rsidTr="004C5E53">
        <w:tc>
          <w:tcPr>
            <w:tcW w:w="10632" w:type="dxa"/>
            <w:gridSpan w:val="5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gridSpan w:val="4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0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(фамилия, имя, отчество родителя</w:t>
            </w:r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(законного представителя))</w:t>
            </w:r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 проживающег</w:t>
            </w:r>
            <w:proofErr w:type="gramStart"/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о(</w:t>
            </w:r>
            <w:proofErr w:type="gramEnd"/>
            <w:r w:rsidRPr="00EF21C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ей) по адресу:</w:t>
            </w:r>
          </w:p>
        </w:tc>
      </w:tr>
      <w:tr w:rsidR="004C5E53" w:rsidRPr="00EF21C8" w:rsidTr="004C5E53">
        <w:trPr>
          <w:gridAfter w:val="2"/>
          <w:wAfter w:w="7930" w:type="dxa"/>
        </w:trPr>
        <w:tc>
          <w:tcPr>
            <w:tcW w:w="6521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32" w:type="dxa"/>
            <w:gridSpan w:val="4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5E53" w:rsidRPr="00EF21C8" w:rsidTr="004C5E53">
        <w:trPr>
          <w:gridAfter w:val="2"/>
          <w:wAfter w:w="7930" w:type="dxa"/>
        </w:trPr>
        <w:tc>
          <w:tcPr>
            <w:tcW w:w="6521" w:type="dxa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32" w:type="dxa"/>
            <w:gridSpan w:val="4"/>
          </w:tcPr>
          <w:p w:rsidR="004C5E53" w:rsidRPr="00EF21C8" w:rsidRDefault="004C5E53" w:rsidP="004C5E5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C5E53" w:rsidRPr="00EF21C8" w:rsidRDefault="004C5E53" w:rsidP="004C5E5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Заявление </w:t>
      </w:r>
    </w:p>
    <w:p w:rsidR="004C5E53" w:rsidRPr="00EF21C8" w:rsidRDefault="004C5E53" w:rsidP="004C5E53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Прошу вернуть излишне уплаченную плату, взимаемую за присмотр и уход за моим ребенком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__________________________________________________________________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__________________________________________________________________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(фамилия, имя, отчество ребенка, год рождения)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в размере ______________________________________ рублей ______ копеек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(денежная сумма указывается прописью)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на мой лицевой счет ________________________________________________,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открытый в ________________________________________________________.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(наименование кредитной организации)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"__"_____________ 20__ г. ___________________</w:t>
      </w:r>
      <w:r w:rsidRPr="00EF21C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br/>
        <w:t>(подпись)</w:t>
      </w:r>
    </w:p>
    <w:p w:rsidR="004C5E53" w:rsidRPr="00EF21C8" w:rsidRDefault="004C5E53" w:rsidP="004C5E53">
      <w:pPr>
        <w:shd w:val="clear" w:color="auto" w:fill="FFFFFF"/>
        <w:spacing w:after="30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4204" w:rsidRDefault="00144204" w:rsidP="004C5E53">
      <w:pPr>
        <w:spacing w:after="0"/>
        <w:jc w:val="right"/>
      </w:pPr>
    </w:p>
    <w:sectPr w:rsidR="00144204" w:rsidSect="000E5817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88B"/>
    <w:multiLevelType w:val="multilevel"/>
    <w:tmpl w:val="C616E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F7254"/>
    <w:multiLevelType w:val="multilevel"/>
    <w:tmpl w:val="53426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AF6645"/>
    <w:multiLevelType w:val="multilevel"/>
    <w:tmpl w:val="5DE82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015C3"/>
    <w:multiLevelType w:val="multilevel"/>
    <w:tmpl w:val="0852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B0FC0"/>
    <w:multiLevelType w:val="multilevel"/>
    <w:tmpl w:val="C7385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F28"/>
    <w:rsid w:val="00007678"/>
    <w:rsid w:val="00023808"/>
    <w:rsid w:val="000E5817"/>
    <w:rsid w:val="00144204"/>
    <w:rsid w:val="001454CB"/>
    <w:rsid w:val="004633F2"/>
    <w:rsid w:val="004C5E53"/>
    <w:rsid w:val="007239FD"/>
    <w:rsid w:val="008342A4"/>
    <w:rsid w:val="00A24C76"/>
    <w:rsid w:val="00AA6729"/>
    <w:rsid w:val="00B8122B"/>
    <w:rsid w:val="00E70C3E"/>
    <w:rsid w:val="00E83F28"/>
    <w:rsid w:val="00EB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8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3F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3F2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633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Дмитрий</cp:lastModifiedBy>
  <cp:revision>2</cp:revision>
  <dcterms:created xsi:type="dcterms:W3CDTF">2017-04-12T10:16:00Z</dcterms:created>
  <dcterms:modified xsi:type="dcterms:W3CDTF">2017-04-12T10:16:00Z</dcterms:modified>
</cp:coreProperties>
</file>