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7B" w:rsidRPr="00BC628F" w:rsidRDefault="006B3648" w:rsidP="006B3648">
      <w:pPr>
        <w:jc w:val="center"/>
        <w:rPr>
          <w:rFonts w:ascii="Monotype Corsiva" w:hAnsi="Monotype Corsiva"/>
          <w:b/>
          <w:sz w:val="40"/>
          <w:szCs w:val="40"/>
        </w:rPr>
      </w:pPr>
      <w:r w:rsidRPr="00BC628F">
        <w:rPr>
          <w:rFonts w:ascii="Monotype Corsiva" w:hAnsi="Monotype Corsiva"/>
          <w:b/>
          <w:sz w:val="40"/>
          <w:szCs w:val="40"/>
        </w:rPr>
        <w:t>Пускай наши дети нас ждут</w:t>
      </w:r>
    </w:p>
    <w:p w:rsidR="006B3648" w:rsidRPr="00BC628F" w:rsidRDefault="006B3648" w:rsidP="006B3648">
      <w:pPr>
        <w:jc w:val="center"/>
        <w:rPr>
          <w:rFonts w:ascii="Monotype Corsiva" w:hAnsi="Monotype Corsiva"/>
          <w:b/>
          <w:sz w:val="40"/>
          <w:szCs w:val="40"/>
        </w:rPr>
      </w:pPr>
      <w:r w:rsidRPr="00BC628F">
        <w:rPr>
          <w:rFonts w:ascii="Monotype Corsiva" w:hAnsi="Monotype Corsiva"/>
          <w:b/>
          <w:sz w:val="40"/>
          <w:szCs w:val="40"/>
        </w:rPr>
        <w:t>И открывают нам двери,</w:t>
      </w:r>
    </w:p>
    <w:p w:rsidR="006B3648" w:rsidRPr="00BC628F" w:rsidRDefault="006B3648" w:rsidP="006B3648">
      <w:pPr>
        <w:jc w:val="center"/>
        <w:rPr>
          <w:rFonts w:ascii="Monotype Corsiva" w:hAnsi="Monotype Corsiva"/>
          <w:b/>
          <w:sz w:val="40"/>
          <w:szCs w:val="40"/>
        </w:rPr>
      </w:pPr>
      <w:r w:rsidRPr="00BC628F">
        <w:rPr>
          <w:rFonts w:ascii="Monotype Corsiva" w:hAnsi="Monotype Corsiva"/>
          <w:b/>
          <w:sz w:val="40"/>
          <w:szCs w:val="40"/>
        </w:rPr>
        <w:t>А не вздрагивают  от звука наших шагов.</w:t>
      </w:r>
    </w:p>
    <w:p w:rsidR="006B3648" w:rsidRPr="00BC628F" w:rsidRDefault="006B3648" w:rsidP="006B3648">
      <w:pPr>
        <w:jc w:val="center"/>
        <w:rPr>
          <w:rFonts w:ascii="Monotype Corsiva" w:hAnsi="Monotype Corsiva"/>
          <w:b/>
          <w:sz w:val="40"/>
          <w:szCs w:val="40"/>
        </w:rPr>
      </w:pPr>
      <w:r w:rsidRPr="00BC628F">
        <w:rPr>
          <w:rFonts w:ascii="Monotype Corsiva" w:hAnsi="Monotype Corsiva"/>
          <w:b/>
          <w:sz w:val="40"/>
          <w:szCs w:val="40"/>
        </w:rPr>
        <w:t>Пусть спят спокойно</w:t>
      </w:r>
    </w:p>
    <w:p w:rsidR="006B3648" w:rsidRPr="00BC628F" w:rsidRDefault="006B3648" w:rsidP="006B3648">
      <w:pPr>
        <w:jc w:val="center"/>
        <w:rPr>
          <w:rFonts w:ascii="Monotype Corsiva" w:hAnsi="Monotype Corsiva"/>
          <w:b/>
          <w:sz w:val="40"/>
          <w:szCs w:val="40"/>
        </w:rPr>
      </w:pPr>
      <w:r w:rsidRPr="00BC628F">
        <w:rPr>
          <w:rFonts w:ascii="Monotype Corsiva" w:hAnsi="Monotype Corsiva"/>
          <w:b/>
          <w:sz w:val="40"/>
          <w:szCs w:val="40"/>
        </w:rPr>
        <w:t>когда хотят и в чем хотят.</w:t>
      </w:r>
    </w:p>
    <w:p w:rsidR="006B3648" w:rsidRPr="00BC628F" w:rsidRDefault="006B3648" w:rsidP="006B3648">
      <w:pPr>
        <w:jc w:val="center"/>
        <w:rPr>
          <w:rFonts w:ascii="Monotype Corsiva" w:hAnsi="Monotype Corsiva"/>
          <w:b/>
          <w:sz w:val="40"/>
          <w:szCs w:val="40"/>
        </w:rPr>
      </w:pPr>
      <w:r w:rsidRPr="00BC628F">
        <w:rPr>
          <w:rFonts w:ascii="Monotype Corsiva" w:hAnsi="Monotype Corsiva"/>
          <w:b/>
          <w:sz w:val="40"/>
          <w:szCs w:val="40"/>
        </w:rPr>
        <w:t>Пусть они улыбаются и обнимают нас теплыми руками.</w:t>
      </w:r>
    </w:p>
    <w:p w:rsidR="006B3648" w:rsidRPr="00BC628F" w:rsidRDefault="006B3648" w:rsidP="006B3648">
      <w:pPr>
        <w:jc w:val="center"/>
        <w:rPr>
          <w:rFonts w:ascii="Monotype Corsiva" w:hAnsi="Monotype Corsiva"/>
          <w:b/>
          <w:sz w:val="40"/>
          <w:szCs w:val="40"/>
        </w:rPr>
      </w:pPr>
      <w:r w:rsidRPr="00BC628F">
        <w:rPr>
          <w:rFonts w:ascii="Monotype Corsiva" w:hAnsi="Monotype Corsiva"/>
          <w:b/>
          <w:sz w:val="40"/>
          <w:szCs w:val="40"/>
        </w:rPr>
        <w:t>Не за то, что вынуждены жить с нами рядом, а за то, что от нашей любви им светло и спокойно.</w:t>
      </w:r>
    </w:p>
    <w:p w:rsidR="006B3648" w:rsidRDefault="008F70EE" w:rsidP="006B3648">
      <w:pPr>
        <w:jc w:val="center"/>
      </w:pPr>
      <w:r>
        <w:rPr>
          <w:noProof/>
        </w:rPr>
        <w:drawing>
          <wp:inline distT="0" distB="0" distL="0" distR="0">
            <wp:extent cx="2828925" cy="1828800"/>
            <wp:effectExtent l="19050" t="0" r="9525" b="0"/>
            <wp:docPr id="1" name="Рисунок 1" descr="http://i.allday.ru/48/d6/3a/1303676065_happy_family2_5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llday.ru/48/d6/3a/1303676065_happy_family2_500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217" t="-49" r="-757" b="77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8F" w:rsidRDefault="00BC628F" w:rsidP="006B3648">
      <w:pPr>
        <w:jc w:val="center"/>
      </w:pPr>
    </w:p>
    <w:p w:rsidR="00BC628F" w:rsidRDefault="00BC628F" w:rsidP="006B3648">
      <w:pPr>
        <w:jc w:val="center"/>
      </w:pPr>
    </w:p>
    <w:p w:rsidR="00BC628F" w:rsidRDefault="00BC628F" w:rsidP="006B3648">
      <w:pPr>
        <w:jc w:val="center"/>
      </w:pPr>
    </w:p>
    <w:p w:rsidR="00BC628F" w:rsidRDefault="00BC628F" w:rsidP="006B3648">
      <w:pPr>
        <w:jc w:val="center"/>
      </w:pPr>
    </w:p>
    <w:p w:rsidR="00BC628F" w:rsidRPr="00BC628F" w:rsidRDefault="00BC628F" w:rsidP="00BC628F">
      <w:pPr>
        <w:jc w:val="both"/>
        <w:rPr>
          <w:b/>
          <w:i/>
          <w:sz w:val="28"/>
          <w:szCs w:val="28"/>
        </w:rPr>
      </w:pPr>
      <w:r w:rsidRPr="00BC628F">
        <w:rPr>
          <w:b/>
          <w:i/>
          <w:sz w:val="28"/>
          <w:szCs w:val="28"/>
        </w:rPr>
        <w:lastRenderedPageBreak/>
        <w:t>Поверь мне – счастье только там,</w:t>
      </w:r>
    </w:p>
    <w:p w:rsidR="00BC628F" w:rsidRPr="00BC628F" w:rsidRDefault="00BC628F" w:rsidP="00BC628F">
      <w:pPr>
        <w:jc w:val="both"/>
        <w:rPr>
          <w:b/>
          <w:i/>
          <w:sz w:val="28"/>
          <w:szCs w:val="28"/>
        </w:rPr>
      </w:pPr>
      <w:r w:rsidRPr="00BC628F">
        <w:rPr>
          <w:b/>
          <w:i/>
          <w:sz w:val="28"/>
          <w:szCs w:val="28"/>
        </w:rPr>
        <w:t>Где любят нас, где верят нам!</w:t>
      </w:r>
    </w:p>
    <w:p w:rsidR="00BC628F" w:rsidRDefault="00BC628F" w:rsidP="00BC628F">
      <w:pPr>
        <w:jc w:val="right"/>
        <w:rPr>
          <w:sz w:val="28"/>
          <w:szCs w:val="28"/>
        </w:rPr>
      </w:pPr>
      <w:r w:rsidRPr="00BC628F">
        <w:rPr>
          <w:sz w:val="28"/>
          <w:szCs w:val="28"/>
        </w:rPr>
        <w:t>М. Ю. Лермонтов</w:t>
      </w:r>
    </w:p>
    <w:p w:rsidR="00BC628F" w:rsidRDefault="00BC628F" w:rsidP="00BC628F">
      <w:pPr>
        <w:jc w:val="right"/>
        <w:rPr>
          <w:sz w:val="28"/>
          <w:szCs w:val="28"/>
        </w:rPr>
      </w:pPr>
    </w:p>
    <w:p w:rsidR="00BC628F" w:rsidRDefault="008F70EE" w:rsidP="00BC628F">
      <w:pPr>
        <w:jc w:val="right"/>
      </w:pPr>
      <w:r>
        <w:rPr>
          <w:noProof/>
        </w:rPr>
        <w:drawing>
          <wp:inline distT="0" distB="0" distL="0" distR="0">
            <wp:extent cx="2105025" cy="1895475"/>
            <wp:effectExtent l="19050" t="0" r="9525" b="0"/>
            <wp:docPr id="2" name="Рисунок 2" descr="gla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8F" w:rsidRDefault="00BC628F" w:rsidP="00BC628F">
      <w:pPr>
        <w:jc w:val="right"/>
      </w:pPr>
    </w:p>
    <w:p w:rsidR="00BC628F" w:rsidRPr="00BC628F" w:rsidRDefault="00BC628F" w:rsidP="00BC628F">
      <w:pPr>
        <w:jc w:val="center"/>
        <w:rPr>
          <w:b/>
          <w:i/>
          <w:sz w:val="32"/>
          <w:szCs w:val="32"/>
        </w:rPr>
      </w:pPr>
      <w:r w:rsidRPr="00BC628F">
        <w:rPr>
          <w:b/>
          <w:i/>
          <w:sz w:val="32"/>
          <w:szCs w:val="32"/>
        </w:rPr>
        <w:t>Любили тебя без особых причин</w:t>
      </w:r>
    </w:p>
    <w:p w:rsidR="00BC628F" w:rsidRPr="00BC628F" w:rsidRDefault="00BC628F" w:rsidP="00BC628F">
      <w:pPr>
        <w:jc w:val="center"/>
        <w:rPr>
          <w:b/>
          <w:i/>
          <w:sz w:val="32"/>
          <w:szCs w:val="32"/>
        </w:rPr>
      </w:pPr>
      <w:r w:rsidRPr="00BC628F">
        <w:rPr>
          <w:b/>
          <w:i/>
          <w:sz w:val="32"/>
          <w:szCs w:val="32"/>
        </w:rPr>
        <w:t>За то, что ты внук, за то, что ты сын,</w:t>
      </w:r>
    </w:p>
    <w:p w:rsidR="00BC628F" w:rsidRPr="00BC628F" w:rsidRDefault="00BC628F" w:rsidP="00BC628F">
      <w:pPr>
        <w:jc w:val="center"/>
        <w:rPr>
          <w:b/>
          <w:i/>
          <w:sz w:val="32"/>
          <w:szCs w:val="32"/>
        </w:rPr>
      </w:pPr>
      <w:r w:rsidRPr="00BC628F">
        <w:rPr>
          <w:b/>
          <w:i/>
          <w:sz w:val="32"/>
          <w:szCs w:val="32"/>
        </w:rPr>
        <w:t>За то, что малыш, за то, что растешь,</w:t>
      </w:r>
    </w:p>
    <w:p w:rsidR="00BC628F" w:rsidRPr="00BC628F" w:rsidRDefault="00BC628F" w:rsidP="00BC628F">
      <w:pPr>
        <w:jc w:val="center"/>
        <w:rPr>
          <w:b/>
          <w:i/>
          <w:sz w:val="32"/>
          <w:szCs w:val="32"/>
        </w:rPr>
      </w:pPr>
      <w:r w:rsidRPr="00BC628F">
        <w:rPr>
          <w:b/>
          <w:i/>
          <w:sz w:val="32"/>
          <w:szCs w:val="32"/>
        </w:rPr>
        <w:t>За то, что на маму и папу похож,</w:t>
      </w:r>
    </w:p>
    <w:p w:rsidR="00BC628F" w:rsidRPr="00BC628F" w:rsidRDefault="00BC628F" w:rsidP="00BC628F">
      <w:pPr>
        <w:jc w:val="center"/>
        <w:rPr>
          <w:b/>
          <w:i/>
          <w:sz w:val="32"/>
          <w:szCs w:val="32"/>
        </w:rPr>
      </w:pPr>
      <w:r w:rsidRPr="00BC628F">
        <w:rPr>
          <w:b/>
          <w:i/>
          <w:sz w:val="32"/>
          <w:szCs w:val="32"/>
        </w:rPr>
        <w:t>И эта любовь до конца твоих дней</w:t>
      </w:r>
    </w:p>
    <w:p w:rsidR="00BC628F" w:rsidRPr="00BC628F" w:rsidRDefault="00BC628F" w:rsidP="00BC628F">
      <w:pPr>
        <w:jc w:val="center"/>
        <w:rPr>
          <w:b/>
          <w:i/>
          <w:sz w:val="32"/>
          <w:szCs w:val="32"/>
        </w:rPr>
      </w:pPr>
      <w:r w:rsidRPr="00BC628F">
        <w:rPr>
          <w:b/>
          <w:i/>
          <w:sz w:val="32"/>
          <w:szCs w:val="32"/>
        </w:rPr>
        <w:t>Останется главной опорой твоей.</w:t>
      </w:r>
    </w:p>
    <w:p w:rsidR="00BC628F" w:rsidRDefault="00BC628F" w:rsidP="00BC628F">
      <w:pPr>
        <w:jc w:val="right"/>
      </w:pPr>
      <w:r>
        <w:t>В. Берестов</w:t>
      </w:r>
    </w:p>
    <w:p w:rsidR="00BC628F" w:rsidRDefault="00BC628F" w:rsidP="00BC628F">
      <w:pPr>
        <w:jc w:val="right"/>
      </w:pPr>
    </w:p>
    <w:p w:rsidR="00BC628F" w:rsidRDefault="00BC628F" w:rsidP="00BC628F">
      <w:pPr>
        <w:jc w:val="right"/>
      </w:pPr>
    </w:p>
    <w:p w:rsidR="00BC628F" w:rsidRDefault="00BC628F" w:rsidP="00BC628F">
      <w:pPr>
        <w:jc w:val="center"/>
        <w:rPr>
          <w:rFonts w:ascii="Monotype Corsiva" w:hAnsi="Monotype Corsiva"/>
          <w:b/>
          <w:sz w:val="36"/>
          <w:szCs w:val="36"/>
        </w:rPr>
      </w:pPr>
      <w:r w:rsidRPr="00BC628F">
        <w:rPr>
          <w:rFonts w:ascii="Monotype Corsiva" w:hAnsi="Monotype Corsiva"/>
          <w:b/>
          <w:sz w:val="36"/>
          <w:szCs w:val="36"/>
        </w:rPr>
        <w:lastRenderedPageBreak/>
        <w:t>Как помочь подготовиться к экзаменам</w:t>
      </w:r>
    </w:p>
    <w:p w:rsidR="00BC628F" w:rsidRDefault="00BC628F" w:rsidP="00BC628F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C628F" w:rsidRPr="00BC628F" w:rsidRDefault="00BC628F" w:rsidP="00BC628F">
      <w:pPr>
        <w:jc w:val="center"/>
        <w:rPr>
          <w:rFonts w:ascii="Monotype Corsiva" w:hAnsi="Monotype Corsiva"/>
          <w:sz w:val="32"/>
          <w:szCs w:val="32"/>
        </w:rPr>
      </w:pPr>
      <w:r w:rsidRPr="00BC628F">
        <w:rPr>
          <w:rFonts w:ascii="Monotype Corsiva" w:hAnsi="Monotype Corsiva"/>
          <w:sz w:val="32"/>
          <w:szCs w:val="32"/>
        </w:rPr>
        <w:t>Практические рекомендации родителям</w:t>
      </w:r>
    </w:p>
    <w:p w:rsidR="00BC628F" w:rsidRDefault="008F70EE" w:rsidP="00BC628F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3238500" cy="4171950"/>
            <wp:effectExtent l="19050" t="0" r="0" b="0"/>
            <wp:docPr id="3" name="Рисунок 4" descr="http://gou769.ucoz.ru/X1Saw1X/1/1/3883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u769.ucoz.ru/X1Saw1X/1/1/38838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8F" w:rsidRDefault="00BC628F" w:rsidP="00BC628F">
      <w:pPr>
        <w:jc w:val="right"/>
        <w:rPr>
          <w:noProof/>
        </w:rPr>
      </w:pPr>
    </w:p>
    <w:p w:rsidR="00BC628F" w:rsidRDefault="00BC628F" w:rsidP="00BC628F">
      <w:pPr>
        <w:jc w:val="center"/>
        <w:rPr>
          <w:noProof/>
        </w:rPr>
      </w:pPr>
    </w:p>
    <w:p w:rsidR="00BC628F" w:rsidRDefault="008F70EE" w:rsidP="00BC628F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400300" cy="1828800"/>
            <wp:effectExtent l="19050" t="0" r="0" b="0"/>
            <wp:docPr id="4" name="Рисунок 13" descr="http://top.oprf.ru/storage/c/2011/12/29/1325173319_75737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top.oprf.ru/storage/c/2011/12/29/1325173319_757370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07" w:rsidRPr="002B4D2D" w:rsidRDefault="00EE2407" w:rsidP="00BC628F">
      <w:pPr>
        <w:jc w:val="center"/>
        <w:rPr>
          <w:b/>
          <w:noProof/>
        </w:rPr>
      </w:pPr>
      <w:r w:rsidRPr="002B4D2D">
        <w:rPr>
          <w:b/>
          <w:noProof/>
        </w:rPr>
        <w:t xml:space="preserve">Уважаемые родители! </w:t>
      </w:r>
    </w:p>
    <w:p w:rsidR="00EE2407" w:rsidRPr="002B4D2D" w:rsidRDefault="00EE2407" w:rsidP="00EE2407">
      <w:pPr>
        <w:autoSpaceDE w:val="0"/>
        <w:autoSpaceDN w:val="0"/>
        <w:adjustRightInd w:val="0"/>
        <w:ind w:left="-360" w:firstLine="708"/>
        <w:jc w:val="both"/>
        <w:rPr>
          <w:sz w:val="26"/>
          <w:szCs w:val="26"/>
        </w:rPr>
      </w:pPr>
      <w:r w:rsidRPr="002B4D2D">
        <w:rPr>
          <w:sz w:val="26"/>
          <w:szCs w:val="26"/>
        </w:rPr>
        <w:t>Психологическая поддержка - это один из важнейших факторов, определяющих успешность Вашего ребенка в сдаче единого государственного экзамена. Как же поддержать выпускника?</w:t>
      </w:r>
    </w:p>
    <w:p w:rsidR="00EE2407" w:rsidRPr="002B4D2D" w:rsidRDefault="00EE2407" w:rsidP="00EE2407">
      <w:pPr>
        <w:autoSpaceDE w:val="0"/>
        <w:autoSpaceDN w:val="0"/>
        <w:adjustRightInd w:val="0"/>
        <w:ind w:left="-360" w:firstLine="708"/>
        <w:jc w:val="both"/>
        <w:rPr>
          <w:sz w:val="26"/>
          <w:szCs w:val="26"/>
        </w:rPr>
      </w:pPr>
      <w:r w:rsidRPr="002B4D2D">
        <w:rPr>
          <w:sz w:val="26"/>
          <w:szCs w:val="26"/>
        </w:rPr>
        <w:t xml:space="preserve">Существуют ложные способы поддержки ребенка, это гиперопека, создание зависимости подростка от взрослого, навязывание нереальных стандартов, стимулирование соперничества со сверстниками. </w:t>
      </w:r>
    </w:p>
    <w:p w:rsidR="002B4D2D" w:rsidRPr="002B4D2D" w:rsidRDefault="002B4D2D" w:rsidP="00EE2407">
      <w:pPr>
        <w:autoSpaceDE w:val="0"/>
        <w:autoSpaceDN w:val="0"/>
        <w:adjustRightInd w:val="0"/>
        <w:ind w:left="-360" w:firstLine="708"/>
        <w:jc w:val="both"/>
        <w:rPr>
          <w:sz w:val="26"/>
          <w:szCs w:val="26"/>
        </w:rPr>
      </w:pPr>
      <w:r w:rsidRPr="002B4D2D">
        <w:rPr>
          <w:sz w:val="26"/>
          <w:szCs w:val="26"/>
        </w:rPr>
        <w:t>Подлинная поддержка должна основываться на подчеркивании способностей, возможностей положительных сторон ребенка.</w:t>
      </w:r>
    </w:p>
    <w:p w:rsidR="002B4D2D" w:rsidRPr="002B4D2D" w:rsidRDefault="002B4D2D" w:rsidP="00EE2407">
      <w:pPr>
        <w:autoSpaceDE w:val="0"/>
        <w:autoSpaceDN w:val="0"/>
        <w:adjustRightInd w:val="0"/>
        <w:ind w:left="-360" w:firstLine="708"/>
        <w:jc w:val="both"/>
        <w:rPr>
          <w:b/>
          <w:sz w:val="26"/>
          <w:szCs w:val="26"/>
        </w:rPr>
      </w:pPr>
      <w:r w:rsidRPr="002B4D2D">
        <w:rPr>
          <w:b/>
          <w:sz w:val="26"/>
          <w:szCs w:val="26"/>
        </w:rPr>
        <w:t>Поддерживать ребенка – значит верить в него.</w:t>
      </w:r>
    </w:p>
    <w:p w:rsidR="002B4D2D" w:rsidRDefault="002B4D2D" w:rsidP="00EE2407">
      <w:pPr>
        <w:autoSpaceDE w:val="0"/>
        <w:autoSpaceDN w:val="0"/>
        <w:adjustRightInd w:val="0"/>
        <w:ind w:left="-360" w:firstLine="708"/>
        <w:jc w:val="both"/>
        <w:rPr>
          <w:sz w:val="26"/>
          <w:szCs w:val="26"/>
        </w:rPr>
      </w:pPr>
      <w:r w:rsidRPr="002B4D2D">
        <w:rPr>
          <w:sz w:val="26"/>
          <w:szCs w:val="26"/>
        </w:rPr>
        <w:t xml:space="preserve">Поддержка основана на вере в прирожденную способность личности преодолевать жизненные трудности при </w:t>
      </w:r>
      <w:r w:rsidRPr="002B4D2D">
        <w:rPr>
          <w:sz w:val="26"/>
          <w:szCs w:val="26"/>
        </w:rPr>
        <w:lastRenderedPageBreak/>
        <w:t xml:space="preserve">поддержке тех, кого она считает значимыми для себя. </w:t>
      </w:r>
    </w:p>
    <w:p w:rsidR="002B4D2D" w:rsidRDefault="002B4D2D" w:rsidP="00EE2407">
      <w:pPr>
        <w:autoSpaceDE w:val="0"/>
        <w:autoSpaceDN w:val="0"/>
        <w:adjustRightInd w:val="0"/>
        <w:ind w:left="-36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Взрослые имеют немало возможностей, чтобы продемонстрировать ребенку свое удовлетворение от его достижений и усилий. </w:t>
      </w:r>
    </w:p>
    <w:p w:rsidR="002B4D2D" w:rsidRDefault="002B4D2D" w:rsidP="00EE2407">
      <w:pPr>
        <w:autoSpaceDE w:val="0"/>
        <w:autoSpaceDN w:val="0"/>
        <w:adjustRightInd w:val="0"/>
        <w:ind w:left="-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Другой путь – научить подростка справляться с различными задачами, создав ему установку: «Ты сможешь это сделать».</w:t>
      </w:r>
    </w:p>
    <w:p w:rsidR="002B4D2D" w:rsidRDefault="002B4D2D" w:rsidP="002B4D2D">
      <w:pPr>
        <w:autoSpaceDE w:val="0"/>
        <w:autoSpaceDN w:val="0"/>
        <w:adjustRightInd w:val="0"/>
        <w:ind w:left="-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Чтобы показать веру в ребенка, родитель должен иметь мужество и желание сделать следующее:</w:t>
      </w:r>
    </w:p>
    <w:p w:rsidR="002B4D2D" w:rsidRDefault="002B4D2D" w:rsidP="002B4D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забыть о прошлых неудачах ребенка;</w:t>
      </w:r>
    </w:p>
    <w:p w:rsidR="002B4D2D" w:rsidRDefault="002B4D2D" w:rsidP="002B4D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помочь ребенку обрести уверенность в том, что он справится с данной задачей;</w:t>
      </w:r>
    </w:p>
    <w:p w:rsidR="002B4D2D" w:rsidRDefault="002B4D2D" w:rsidP="002B4D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помнить о прошлых удачах и возвращаться к ним, а не к ошибкам. </w:t>
      </w:r>
    </w:p>
    <w:p w:rsidR="002B4D2D" w:rsidRDefault="002B4D2D" w:rsidP="002B4D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Существуют слова, которые поддерживают детей, например:</w:t>
      </w:r>
    </w:p>
    <w:p w:rsidR="002B4D2D" w:rsidRPr="002B4D2D" w:rsidRDefault="002B4D2D" w:rsidP="002B4D2D">
      <w:pPr>
        <w:autoSpaceDE w:val="0"/>
        <w:autoSpaceDN w:val="0"/>
        <w:adjustRightInd w:val="0"/>
        <w:rPr>
          <w:color w:val="4E5B6F"/>
          <w:sz w:val="26"/>
          <w:szCs w:val="26"/>
        </w:rPr>
      </w:pPr>
      <w:r w:rsidRPr="002B4D2D">
        <w:rPr>
          <w:color w:val="4E5B6F"/>
          <w:sz w:val="26"/>
          <w:szCs w:val="26"/>
        </w:rPr>
        <w:t>"Зная тебя, я уверен</w:t>
      </w:r>
      <w:r w:rsidR="00313E84">
        <w:rPr>
          <w:color w:val="4E5B6F"/>
          <w:sz w:val="26"/>
          <w:szCs w:val="26"/>
        </w:rPr>
        <w:t xml:space="preserve">, </w:t>
      </w:r>
      <w:r w:rsidRPr="002B4D2D">
        <w:rPr>
          <w:color w:val="4E5B6F"/>
          <w:sz w:val="26"/>
          <w:szCs w:val="26"/>
        </w:rPr>
        <w:t>что ты все сделаешь</w:t>
      </w:r>
      <w:r w:rsidR="00313E84">
        <w:rPr>
          <w:color w:val="4E5B6F"/>
          <w:sz w:val="26"/>
          <w:szCs w:val="26"/>
        </w:rPr>
        <w:t xml:space="preserve"> </w:t>
      </w:r>
      <w:r w:rsidRPr="002B4D2D">
        <w:rPr>
          <w:color w:val="4E5B6F"/>
          <w:sz w:val="26"/>
          <w:szCs w:val="26"/>
        </w:rPr>
        <w:t>хорошо", «Ты знаешь это очень</w:t>
      </w:r>
      <w:r w:rsidR="00313E84">
        <w:rPr>
          <w:color w:val="4E5B6F"/>
          <w:sz w:val="26"/>
          <w:szCs w:val="26"/>
        </w:rPr>
        <w:t xml:space="preserve"> </w:t>
      </w:r>
      <w:r w:rsidRPr="002B4D2D">
        <w:rPr>
          <w:color w:val="4E5B6F"/>
          <w:sz w:val="26"/>
          <w:szCs w:val="26"/>
        </w:rPr>
        <w:t>хорошо".</w:t>
      </w:r>
    </w:p>
    <w:p w:rsidR="002B4D2D" w:rsidRPr="002B4D2D" w:rsidRDefault="002B4D2D" w:rsidP="002B4D2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4D2D">
        <w:rPr>
          <w:color w:val="7FD23B"/>
          <w:sz w:val="26"/>
          <w:szCs w:val="26"/>
        </w:rPr>
        <w:t xml:space="preserve"> </w:t>
      </w:r>
      <w:r w:rsidRPr="002B4D2D">
        <w:rPr>
          <w:color w:val="000000"/>
          <w:sz w:val="26"/>
          <w:szCs w:val="26"/>
        </w:rPr>
        <w:t>Поддерживать</w:t>
      </w:r>
      <w:r w:rsidR="00313E84">
        <w:rPr>
          <w:color w:val="000000"/>
          <w:sz w:val="26"/>
          <w:szCs w:val="26"/>
        </w:rPr>
        <w:t xml:space="preserve"> </w:t>
      </w:r>
      <w:r w:rsidRPr="002B4D2D">
        <w:rPr>
          <w:color w:val="000000"/>
          <w:sz w:val="26"/>
          <w:szCs w:val="26"/>
        </w:rPr>
        <w:t>можно посредством</w:t>
      </w:r>
    </w:p>
    <w:p w:rsidR="002B4D2D" w:rsidRPr="002B4D2D" w:rsidRDefault="002B4D2D" w:rsidP="002B4D2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4D2D">
        <w:rPr>
          <w:color w:val="000000"/>
          <w:sz w:val="26"/>
          <w:szCs w:val="26"/>
        </w:rPr>
        <w:t>прикосновений</w:t>
      </w:r>
      <w:r w:rsidR="00313E84">
        <w:rPr>
          <w:color w:val="000000"/>
          <w:sz w:val="26"/>
          <w:szCs w:val="26"/>
        </w:rPr>
        <w:t xml:space="preserve">, </w:t>
      </w:r>
      <w:r w:rsidRPr="002B4D2D">
        <w:rPr>
          <w:color w:val="000000"/>
          <w:sz w:val="26"/>
          <w:szCs w:val="26"/>
        </w:rPr>
        <w:t>совместных</w:t>
      </w:r>
    </w:p>
    <w:p w:rsidR="002B4D2D" w:rsidRPr="002B4D2D" w:rsidRDefault="002B4D2D" w:rsidP="002B4D2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4D2D">
        <w:rPr>
          <w:color w:val="000000"/>
          <w:sz w:val="26"/>
          <w:szCs w:val="26"/>
        </w:rPr>
        <w:t>действий</w:t>
      </w:r>
      <w:r w:rsidR="00313E84">
        <w:rPr>
          <w:color w:val="000000"/>
          <w:sz w:val="26"/>
          <w:szCs w:val="26"/>
        </w:rPr>
        <w:t xml:space="preserve">, </w:t>
      </w:r>
      <w:r w:rsidRPr="002B4D2D">
        <w:rPr>
          <w:color w:val="000000"/>
          <w:sz w:val="26"/>
          <w:szCs w:val="26"/>
        </w:rPr>
        <w:t>физического</w:t>
      </w:r>
    </w:p>
    <w:p w:rsidR="002B4D2D" w:rsidRPr="00313E84" w:rsidRDefault="002B4D2D" w:rsidP="00313E8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4D2D">
        <w:rPr>
          <w:color w:val="000000"/>
          <w:sz w:val="26"/>
          <w:szCs w:val="26"/>
        </w:rPr>
        <w:t>соучастия</w:t>
      </w:r>
      <w:r w:rsidR="00313E84">
        <w:rPr>
          <w:color w:val="000000"/>
          <w:sz w:val="26"/>
          <w:szCs w:val="26"/>
        </w:rPr>
        <w:t xml:space="preserve">, </w:t>
      </w:r>
      <w:r w:rsidRPr="002B4D2D">
        <w:rPr>
          <w:color w:val="000000"/>
          <w:sz w:val="26"/>
          <w:szCs w:val="26"/>
        </w:rPr>
        <w:t>выражения лица.</w:t>
      </w:r>
    </w:p>
    <w:p w:rsidR="00313E84" w:rsidRPr="00313E84" w:rsidRDefault="008F70EE" w:rsidP="00313E8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343025" cy="1257300"/>
            <wp:effectExtent l="19050" t="0" r="9525" b="0"/>
            <wp:docPr id="5" name="Рисунок 7" descr="http://cs5682.vkontakte.ru/u124773372/-14/x_e6875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s5682.vkontakte.ru/u124773372/-14/x_e68752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E84" w:rsidRPr="00313E84">
        <w:rPr>
          <w:color w:val="000000"/>
        </w:rPr>
        <w:t>Обратите внимание на питание ребенка: во время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000000"/>
        </w:rPr>
        <w:t>интенсивного умственного напряжения ему необходима</w:t>
      </w:r>
      <w:r>
        <w:rPr>
          <w:color w:val="000000"/>
        </w:rPr>
        <w:t xml:space="preserve"> </w:t>
      </w:r>
      <w:r w:rsidRPr="00313E84">
        <w:rPr>
          <w:color w:val="000000"/>
        </w:rPr>
        <w:t>питательная и разнообразная пища и сбалансированный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000000"/>
        </w:rPr>
        <w:t>комплекс витаминов. Специалисты по питанию утверждают: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7FD23B"/>
        </w:rPr>
        <w:t xml:space="preserve"> </w:t>
      </w:r>
      <w:r w:rsidRPr="00313E84">
        <w:rPr>
          <w:color w:val="FF0000"/>
        </w:rPr>
        <w:t xml:space="preserve">Орехи </w:t>
      </w:r>
      <w:r w:rsidRPr="00313E84">
        <w:rPr>
          <w:color w:val="000000"/>
        </w:rPr>
        <w:t>– благотворно влияют на работу мозга и укрепляют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000000"/>
        </w:rPr>
        <w:t>нервную систему;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7FD23B"/>
        </w:rPr>
        <w:t xml:space="preserve"> </w:t>
      </w:r>
      <w:r w:rsidRPr="00313E84">
        <w:rPr>
          <w:color w:val="FF0000"/>
        </w:rPr>
        <w:t xml:space="preserve">Морковь </w:t>
      </w:r>
      <w:r w:rsidRPr="00313E84">
        <w:rPr>
          <w:color w:val="000000"/>
        </w:rPr>
        <w:t>– улучшает память;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7FD23B"/>
        </w:rPr>
        <w:t xml:space="preserve"> </w:t>
      </w:r>
      <w:r w:rsidRPr="00313E84">
        <w:rPr>
          <w:color w:val="FF0000"/>
        </w:rPr>
        <w:t xml:space="preserve">Капуста </w:t>
      </w:r>
      <w:r w:rsidRPr="00313E84">
        <w:rPr>
          <w:color w:val="000000"/>
        </w:rPr>
        <w:t>– снимает стресс;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7FD23B"/>
        </w:rPr>
        <w:t xml:space="preserve"> </w:t>
      </w:r>
      <w:r w:rsidRPr="00313E84">
        <w:rPr>
          <w:color w:val="FF0000"/>
        </w:rPr>
        <w:t xml:space="preserve">Витамин С ( лимон, апельсин, киви) </w:t>
      </w:r>
      <w:r w:rsidRPr="00313E84">
        <w:rPr>
          <w:color w:val="000000"/>
        </w:rPr>
        <w:t>– освежает мысли и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000000"/>
        </w:rPr>
        <w:t>облегчает восприятие информации;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7FD23B"/>
        </w:rPr>
        <w:t xml:space="preserve"> </w:t>
      </w:r>
      <w:r w:rsidRPr="00313E84">
        <w:rPr>
          <w:color w:val="FF0000"/>
        </w:rPr>
        <w:t xml:space="preserve">Клубника и бананы </w:t>
      </w:r>
      <w:r w:rsidRPr="00313E84">
        <w:rPr>
          <w:color w:val="000000"/>
        </w:rPr>
        <w:t>– помогут стать спокойнее;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7FD23B"/>
        </w:rPr>
        <w:t xml:space="preserve"> </w:t>
      </w:r>
      <w:r w:rsidRPr="00313E84">
        <w:rPr>
          <w:color w:val="FF0000"/>
        </w:rPr>
        <w:t xml:space="preserve">Креветки </w:t>
      </w:r>
      <w:r w:rsidRPr="00313E84">
        <w:rPr>
          <w:color w:val="000000"/>
        </w:rPr>
        <w:t>– позволяют сконцентрировать внимание;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7FD23B"/>
        </w:rPr>
        <w:t xml:space="preserve"> </w:t>
      </w:r>
      <w:r w:rsidRPr="00313E84">
        <w:rPr>
          <w:color w:val="FF0000"/>
        </w:rPr>
        <w:t xml:space="preserve">Шоколад </w:t>
      </w:r>
      <w:r w:rsidRPr="00313E84">
        <w:rPr>
          <w:color w:val="000000"/>
        </w:rPr>
        <w:t>– питает клетки мозга.</w:t>
      </w:r>
    </w:p>
    <w:p w:rsidR="00313E84" w:rsidRPr="00313E84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000000"/>
        </w:rPr>
        <w:t>Предлагаем рецепт коктейля, помогающего освежить</w:t>
      </w:r>
    </w:p>
    <w:p w:rsidR="002B4D2D" w:rsidRDefault="00313E84" w:rsidP="00313E84">
      <w:pPr>
        <w:autoSpaceDE w:val="0"/>
        <w:autoSpaceDN w:val="0"/>
        <w:adjustRightInd w:val="0"/>
        <w:rPr>
          <w:color w:val="000000"/>
        </w:rPr>
      </w:pPr>
      <w:r w:rsidRPr="00313E84">
        <w:rPr>
          <w:color w:val="000000"/>
        </w:rPr>
        <w:t>память и сохранить силы : 1 чайная ложка м</w:t>
      </w:r>
      <w:r>
        <w:rPr>
          <w:color w:val="000000"/>
        </w:rPr>
        <w:t>е</w:t>
      </w:r>
      <w:r w:rsidRPr="00313E84">
        <w:rPr>
          <w:color w:val="000000"/>
        </w:rPr>
        <w:t>да, 1 желток, 1</w:t>
      </w:r>
      <w:r>
        <w:rPr>
          <w:color w:val="000000"/>
        </w:rPr>
        <w:t xml:space="preserve"> </w:t>
      </w:r>
      <w:r w:rsidRPr="00313E84">
        <w:rPr>
          <w:color w:val="000000"/>
        </w:rPr>
        <w:t>стакан сока лимона или апельсина.</w:t>
      </w:r>
      <w:r>
        <w:rPr>
          <w:color w:val="000000"/>
        </w:rPr>
        <w:t xml:space="preserve"> </w:t>
      </w:r>
      <w:r w:rsidRPr="00313E84">
        <w:rPr>
          <w:color w:val="000000"/>
        </w:rPr>
        <w:t>Желательно придерживаться режима питания,</w:t>
      </w:r>
      <w:r>
        <w:rPr>
          <w:color w:val="000000"/>
        </w:rPr>
        <w:t xml:space="preserve"> </w:t>
      </w:r>
      <w:r w:rsidRPr="00313E84">
        <w:rPr>
          <w:color w:val="000000"/>
        </w:rPr>
        <w:t>насколько это возможно.</w:t>
      </w:r>
    </w:p>
    <w:p w:rsidR="00313E84" w:rsidRPr="00313E84" w:rsidRDefault="00313E84" w:rsidP="00313E84">
      <w:pPr>
        <w:jc w:val="center"/>
        <w:rPr>
          <w:b/>
        </w:rPr>
      </w:pPr>
      <w:r w:rsidRPr="00313E84">
        <w:rPr>
          <w:b/>
        </w:rPr>
        <w:t>Дарите Вашему ребенку ЛЮБОВЬ, ПОДДЕРЖКУ и ВЕРУ В СВОИ СИЛЫ всеми возможными способами</w:t>
      </w:r>
    </w:p>
    <w:sectPr w:rsidR="00313E84" w:rsidRPr="00313E84" w:rsidSect="00BC628F">
      <w:pgSz w:w="16838" w:h="11906" w:orient="landscape"/>
      <w:pgMar w:top="1078" w:right="1134" w:bottom="851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3648"/>
    <w:rsid w:val="002B4D2D"/>
    <w:rsid w:val="00313E84"/>
    <w:rsid w:val="0036779A"/>
    <w:rsid w:val="0038287B"/>
    <w:rsid w:val="006B3648"/>
    <w:rsid w:val="008F70EE"/>
    <w:rsid w:val="00974CE4"/>
    <w:rsid w:val="00B77EEF"/>
    <w:rsid w:val="00BC628F"/>
    <w:rsid w:val="00EE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i.allday.ru/48/d6/3a/1303676065_happy_family2_500a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Links>
    <vt:vector size="6" baseType="variant">
      <vt:variant>
        <vt:i4>1638442</vt:i4>
      </vt:variant>
      <vt:variant>
        <vt:i4>2810</vt:i4>
      </vt:variant>
      <vt:variant>
        <vt:i4>1025</vt:i4>
      </vt:variant>
      <vt:variant>
        <vt:i4>1</vt:i4>
      </vt:variant>
      <vt:variant>
        <vt:lpwstr>http://i.allday.ru/48/d6/3a/1303676065_happy_family2_500a.jpg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2</cp:revision>
  <dcterms:created xsi:type="dcterms:W3CDTF">2016-11-09T13:00:00Z</dcterms:created>
  <dcterms:modified xsi:type="dcterms:W3CDTF">2016-11-09T13:00:00Z</dcterms:modified>
</cp:coreProperties>
</file>